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839"/>
        <w:gridCol w:w="897"/>
        <w:gridCol w:w="747"/>
        <w:gridCol w:w="299"/>
        <w:gridCol w:w="299"/>
        <w:gridCol w:w="299"/>
        <w:gridCol w:w="299"/>
        <w:gridCol w:w="299"/>
        <w:gridCol w:w="299"/>
        <w:gridCol w:w="298"/>
        <w:gridCol w:w="299"/>
        <w:gridCol w:w="299"/>
        <w:gridCol w:w="299"/>
        <w:gridCol w:w="299"/>
        <w:gridCol w:w="299"/>
        <w:gridCol w:w="299"/>
        <w:gridCol w:w="299"/>
        <w:gridCol w:w="299"/>
        <w:gridCol w:w="298"/>
        <w:gridCol w:w="299"/>
        <w:gridCol w:w="299"/>
        <w:gridCol w:w="598"/>
        <w:gridCol w:w="598"/>
        <w:gridCol w:w="598"/>
        <w:gridCol w:w="298"/>
        <w:gridCol w:w="1288"/>
        <w:gridCol w:w="1103"/>
        <w:gridCol w:w="598"/>
      </w:tblGrid>
      <w:tr w:rsidR="00000000" w14:paraId="6F10763D" w14:textId="77777777">
        <w:tblPrEx>
          <w:tblCellMar>
            <w:left w:w="0" w:type="dxa"/>
            <w:right w:w="0" w:type="dxa"/>
          </w:tblCellMar>
        </w:tblPrEx>
        <w:trPr>
          <w:cantSplit/>
          <w:trHeight w:hRule="exact" w:val="650"/>
        </w:trPr>
        <w:tc>
          <w:tcPr>
            <w:tcW w:w="13243" w:type="dxa"/>
            <w:gridSpan w:val="26"/>
            <w:tcBorders>
              <w:top w:val="nil"/>
              <w:left w:val="nil"/>
              <w:bottom w:val="nil"/>
              <w:right w:val="nil"/>
            </w:tcBorders>
            <w:shd w:val="clear" w:color="auto" w:fill="FFFFFF"/>
            <w:tcMar>
              <w:left w:w="0" w:type="dxa"/>
              <w:right w:w="0" w:type="dxa"/>
            </w:tcMar>
          </w:tcPr>
          <w:p w14:paraId="5D54AFA6" w14:textId="77777777" w:rsidR="00004968" w:rsidRDefault="00004968">
            <w:pPr>
              <w:shd w:val="clear" w:color="auto" w:fill="FFFFFF"/>
              <w:spacing w:before="57" w:after="57"/>
              <w:rPr>
                <w:sz w:val="48"/>
                <w:szCs w:val="48"/>
              </w:rPr>
            </w:pPr>
            <w:r>
              <w:rPr>
                <w:sz w:val="48"/>
                <w:szCs w:val="48"/>
              </w:rPr>
              <w:t>Golf Del Sur Members Club, Peanuts and Ladies Section</w:t>
            </w:r>
          </w:p>
        </w:tc>
        <w:tc>
          <w:tcPr>
            <w:tcW w:w="1701" w:type="dxa"/>
            <w:gridSpan w:val="2"/>
            <w:vMerge w:val="restart"/>
            <w:tcBorders>
              <w:top w:val="nil"/>
              <w:left w:val="nil"/>
              <w:bottom w:val="nil"/>
              <w:right w:val="nil"/>
            </w:tcBorders>
            <w:tcMar>
              <w:left w:w="0" w:type="dxa"/>
              <w:right w:w="0" w:type="dxa"/>
            </w:tcMar>
          </w:tcPr>
          <w:p w14:paraId="14E34D12" w14:textId="77777777" w:rsidR="00004968" w:rsidRDefault="00004968">
            <w:pPr>
              <w:shd w:val="clear" w:color="auto" w:fill="FFFFFF"/>
              <w:spacing w:before="57" w:after="57"/>
              <w:rPr>
                <w:sz w:val="48"/>
                <w:szCs w:val="48"/>
              </w:rPr>
            </w:pPr>
          </w:p>
        </w:tc>
      </w:tr>
      <w:tr w:rsidR="00000000" w14:paraId="4A6F5589" w14:textId="77777777">
        <w:tblPrEx>
          <w:tblCellMar>
            <w:left w:w="0" w:type="dxa"/>
            <w:right w:w="0" w:type="dxa"/>
          </w:tblCellMar>
        </w:tblPrEx>
        <w:trPr>
          <w:cantSplit/>
          <w:trHeight w:hRule="exact" w:val="471"/>
        </w:trPr>
        <w:tc>
          <w:tcPr>
            <w:tcW w:w="13243" w:type="dxa"/>
            <w:gridSpan w:val="26"/>
            <w:tcBorders>
              <w:top w:val="nil"/>
              <w:left w:val="nil"/>
              <w:bottom w:val="nil"/>
              <w:right w:val="nil"/>
            </w:tcBorders>
            <w:shd w:val="clear" w:color="auto" w:fill="FFFFFF"/>
            <w:tcMar>
              <w:left w:w="0" w:type="dxa"/>
              <w:right w:w="0" w:type="dxa"/>
            </w:tcMar>
          </w:tcPr>
          <w:p w14:paraId="65950608" w14:textId="77777777" w:rsidR="00004968" w:rsidRDefault="00004968">
            <w:pPr>
              <w:shd w:val="clear" w:color="auto" w:fill="FFFFFF"/>
              <w:spacing w:before="57" w:after="57"/>
              <w:rPr>
                <w:b/>
                <w:bCs/>
                <w:color w:val="FF0000"/>
                <w:sz w:val="32"/>
                <w:szCs w:val="32"/>
              </w:rPr>
            </w:pPr>
            <w:r>
              <w:rPr>
                <w:b/>
                <w:bCs/>
                <w:color w:val="FF0000"/>
                <w:sz w:val="32"/>
                <w:szCs w:val="32"/>
              </w:rPr>
              <w:t>MONTHLY ECLECTIC JULY 2024</w:t>
            </w:r>
          </w:p>
        </w:tc>
        <w:tc>
          <w:tcPr>
            <w:tcW w:w="1701" w:type="dxa"/>
            <w:gridSpan w:val="2"/>
            <w:vMerge/>
            <w:tcBorders>
              <w:top w:val="nil"/>
              <w:left w:val="nil"/>
              <w:bottom w:val="nil"/>
              <w:right w:val="nil"/>
            </w:tcBorders>
          </w:tcPr>
          <w:p w14:paraId="2115551F" w14:textId="77777777" w:rsidR="00004968" w:rsidRDefault="00004968">
            <w:pPr>
              <w:shd w:val="clear" w:color="auto" w:fill="FFFFFF"/>
              <w:spacing w:before="40" w:after="40"/>
              <w:ind w:left="40" w:right="40"/>
            </w:pPr>
          </w:p>
        </w:tc>
      </w:tr>
      <w:tr w:rsidR="00000000" w14:paraId="69D43F84" w14:textId="77777777">
        <w:tblPrEx>
          <w:tblCellMar>
            <w:left w:w="0" w:type="dxa"/>
            <w:right w:w="0" w:type="dxa"/>
          </w:tblCellMar>
        </w:tblPrEx>
        <w:trPr>
          <w:cantSplit/>
          <w:trHeight w:hRule="exact" w:val="426"/>
        </w:trPr>
        <w:tc>
          <w:tcPr>
            <w:tcW w:w="13243" w:type="dxa"/>
            <w:gridSpan w:val="26"/>
            <w:tcBorders>
              <w:top w:val="nil"/>
              <w:left w:val="nil"/>
              <w:bottom w:val="nil"/>
              <w:right w:val="nil"/>
            </w:tcBorders>
            <w:shd w:val="clear" w:color="auto" w:fill="FFFFFF"/>
            <w:tcMar>
              <w:left w:w="0" w:type="dxa"/>
              <w:right w:w="0" w:type="dxa"/>
            </w:tcMar>
          </w:tcPr>
          <w:p w14:paraId="2C31495B" w14:textId="77777777" w:rsidR="00004968" w:rsidRDefault="00004968">
            <w:pPr>
              <w:shd w:val="clear" w:color="auto" w:fill="FFFFFF"/>
              <w:spacing w:before="57" w:after="57"/>
              <w:rPr>
                <w:b/>
                <w:bCs/>
                <w:sz w:val="28"/>
                <w:szCs w:val="28"/>
              </w:rPr>
            </w:pPr>
            <w:r>
              <w:rPr>
                <w:b/>
                <w:bCs/>
                <w:sz w:val="28"/>
                <w:szCs w:val="28"/>
              </w:rPr>
              <w:t>Fewest strokes taken on each hole.</w:t>
            </w:r>
          </w:p>
        </w:tc>
        <w:tc>
          <w:tcPr>
            <w:tcW w:w="1701" w:type="dxa"/>
            <w:gridSpan w:val="2"/>
            <w:vMerge/>
            <w:tcBorders>
              <w:top w:val="nil"/>
              <w:left w:val="nil"/>
              <w:bottom w:val="nil"/>
              <w:right w:val="nil"/>
            </w:tcBorders>
          </w:tcPr>
          <w:p w14:paraId="79D7E0B4" w14:textId="77777777" w:rsidR="00004968" w:rsidRDefault="00004968">
            <w:pPr>
              <w:shd w:val="clear" w:color="auto" w:fill="FFFFFF"/>
              <w:spacing w:before="40" w:after="40"/>
              <w:ind w:left="40" w:right="40"/>
            </w:pPr>
          </w:p>
        </w:tc>
      </w:tr>
      <w:tr w:rsidR="00000000" w14:paraId="38231EE6" w14:textId="77777777">
        <w:tblPrEx>
          <w:tblCellMar>
            <w:left w:w="0" w:type="dxa"/>
            <w:right w:w="0" w:type="dxa"/>
          </w:tblCellMar>
        </w:tblPrEx>
        <w:trPr>
          <w:cantSplit/>
          <w:trHeight w:hRule="exact" w:val="382"/>
        </w:trPr>
        <w:tc>
          <w:tcPr>
            <w:tcW w:w="13243" w:type="dxa"/>
            <w:gridSpan w:val="26"/>
            <w:tcBorders>
              <w:top w:val="nil"/>
              <w:left w:val="nil"/>
              <w:bottom w:val="nil"/>
              <w:right w:val="nil"/>
            </w:tcBorders>
            <w:shd w:val="clear" w:color="auto" w:fill="FFFFFF"/>
            <w:tcMar>
              <w:left w:w="0" w:type="dxa"/>
              <w:right w:w="0" w:type="dxa"/>
            </w:tcMar>
          </w:tcPr>
          <w:p w14:paraId="0E959AF9" w14:textId="77777777" w:rsidR="00004968" w:rsidRDefault="00004968">
            <w:pPr>
              <w:shd w:val="clear" w:color="auto" w:fill="FFFFFF"/>
              <w:spacing w:before="57" w:after="57"/>
              <w:rPr>
                <w:b/>
                <w:bCs/>
                <w:sz w:val="24"/>
                <w:szCs w:val="24"/>
              </w:rPr>
            </w:pPr>
            <w:r>
              <w:rPr>
                <w:b/>
                <w:bCs/>
                <w:sz w:val="24"/>
                <w:szCs w:val="24"/>
              </w:rPr>
              <w:t>Printed: 30 July 2024</w:t>
            </w:r>
          </w:p>
        </w:tc>
        <w:tc>
          <w:tcPr>
            <w:tcW w:w="1701" w:type="dxa"/>
            <w:gridSpan w:val="2"/>
            <w:vMerge/>
            <w:tcBorders>
              <w:top w:val="nil"/>
              <w:left w:val="nil"/>
              <w:bottom w:val="nil"/>
              <w:right w:val="nil"/>
            </w:tcBorders>
          </w:tcPr>
          <w:p w14:paraId="1C670B24" w14:textId="77777777" w:rsidR="00004968" w:rsidRDefault="00004968">
            <w:pPr>
              <w:shd w:val="clear" w:color="auto" w:fill="FFFFFF"/>
              <w:spacing w:before="40" w:after="40"/>
              <w:ind w:left="40" w:right="40"/>
            </w:pPr>
          </w:p>
        </w:tc>
      </w:tr>
      <w:tr w:rsidR="00000000" w14:paraId="30573717" w14:textId="77777777">
        <w:tblPrEx>
          <w:tblCellMar>
            <w:left w:w="0" w:type="dxa"/>
            <w:right w:w="0" w:type="dxa"/>
          </w:tblCellMar>
        </w:tblPrEx>
        <w:trPr>
          <w:gridAfter w:val="1"/>
          <w:wAfter w:w="598" w:type="dxa"/>
          <w:cantSplit/>
          <w:tblHeader/>
        </w:trPr>
        <w:tc>
          <w:tcPr>
            <w:tcW w:w="2839" w:type="dxa"/>
            <w:tcBorders>
              <w:top w:val="nil"/>
              <w:left w:val="nil"/>
              <w:bottom w:val="single" w:sz="8" w:space="0" w:color="000000"/>
              <w:right w:val="nil"/>
            </w:tcBorders>
            <w:tcMar>
              <w:left w:w="0" w:type="dxa"/>
              <w:right w:w="0" w:type="dxa"/>
            </w:tcMar>
          </w:tcPr>
          <w:p w14:paraId="36652796" w14:textId="77777777" w:rsidR="00004968" w:rsidRDefault="00004968">
            <w:pPr>
              <w:shd w:val="clear" w:color="auto" w:fill="FFFFFF"/>
              <w:spacing w:before="20" w:after="20"/>
              <w:ind w:left="20" w:right="20"/>
              <w:jc w:val="center"/>
              <w:rPr>
                <w:rFonts w:ascii="Calibri" w:hAnsi="Calibri" w:cs="Calibri"/>
                <w:sz w:val="16"/>
                <w:szCs w:val="16"/>
              </w:rPr>
            </w:pPr>
          </w:p>
        </w:tc>
        <w:tc>
          <w:tcPr>
            <w:tcW w:w="897" w:type="dxa"/>
            <w:tcBorders>
              <w:top w:val="nil"/>
              <w:left w:val="nil"/>
              <w:bottom w:val="single" w:sz="8" w:space="0" w:color="000000"/>
              <w:right w:val="nil"/>
            </w:tcBorders>
            <w:tcMar>
              <w:left w:w="0" w:type="dxa"/>
              <w:right w:w="0" w:type="dxa"/>
            </w:tcMar>
          </w:tcPr>
          <w:p w14:paraId="61AC6AA6"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Position</w:t>
            </w:r>
          </w:p>
        </w:tc>
        <w:tc>
          <w:tcPr>
            <w:tcW w:w="747" w:type="dxa"/>
            <w:tcBorders>
              <w:top w:val="nil"/>
              <w:left w:val="nil"/>
              <w:bottom w:val="single" w:sz="8" w:space="0" w:color="000000"/>
              <w:right w:val="nil"/>
            </w:tcBorders>
            <w:tcMar>
              <w:left w:w="0" w:type="dxa"/>
              <w:right w:w="0" w:type="dxa"/>
            </w:tcMar>
            <w:vAlign w:val="center"/>
          </w:tcPr>
          <w:p w14:paraId="2E84553F"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(Rounds)</w:t>
            </w:r>
          </w:p>
        </w:tc>
        <w:tc>
          <w:tcPr>
            <w:tcW w:w="299" w:type="dxa"/>
            <w:tcBorders>
              <w:top w:val="nil"/>
              <w:left w:val="nil"/>
              <w:bottom w:val="single" w:sz="8" w:space="0" w:color="000000"/>
              <w:right w:val="nil"/>
            </w:tcBorders>
            <w:tcMar>
              <w:left w:w="0" w:type="dxa"/>
              <w:right w:w="0" w:type="dxa"/>
            </w:tcMar>
            <w:vAlign w:val="center"/>
          </w:tcPr>
          <w:p w14:paraId="25C71DCA"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w:t>
            </w:r>
          </w:p>
        </w:tc>
        <w:tc>
          <w:tcPr>
            <w:tcW w:w="299" w:type="dxa"/>
            <w:tcBorders>
              <w:top w:val="nil"/>
              <w:left w:val="nil"/>
              <w:bottom w:val="single" w:sz="8" w:space="0" w:color="000000"/>
              <w:right w:val="nil"/>
            </w:tcBorders>
            <w:tcMar>
              <w:left w:w="0" w:type="dxa"/>
              <w:right w:w="0" w:type="dxa"/>
            </w:tcMar>
            <w:vAlign w:val="center"/>
          </w:tcPr>
          <w:p w14:paraId="62CEA84C"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2</w:t>
            </w:r>
          </w:p>
        </w:tc>
        <w:tc>
          <w:tcPr>
            <w:tcW w:w="299" w:type="dxa"/>
            <w:tcBorders>
              <w:top w:val="nil"/>
              <w:left w:val="nil"/>
              <w:bottom w:val="single" w:sz="8" w:space="0" w:color="000000"/>
              <w:right w:val="nil"/>
            </w:tcBorders>
            <w:tcMar>
              <w:left w:w="0" w:type="dxa"/>
              <w:right w:w="0" w:type="dxa"/>
            </w:tcMar>
            <w:vAlign w:val="center"/>
          </w:tcPr>
          <w:p w14:paraId="2D1B4440"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3</w:t>
            </w:r>
          </w:p>
        </w:tc>
        <w:tc>
          <w:tcPr>
            <w:tcW w:w="299" w:type="dxa"/>
            <w:tcBorders>
              <w:top w:val="nil"/>
              <w:left w:val="nil"/>
              <w:bottom w:val="single" w:sz="8" w:space="0" w:color="000000"/>
              <w:right w:val="nil"/>
            </w:tcBorders>
            <w:tcMar>
              <w:left w:w="0" w:type="dxa"/>
              <w:right w:w="0" w:type="dxa"/>
            </w:tcMar>
            <w:vAlign w:val="center"/>
          </w:tcPr>
          <w:p w14:paraId="0A162086"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4</w:t>
            </w:r>
          </w:p>
        </w:tc>
        <w:tc>
          <w:tcPr>
            <w:tcW w:w="299" w:type="dxa"/>
            <w:tcBorders>
              <w:top w:val="nil"/>
              <w:left w:val="nil"/>
              <w:bottom w:val="single" w:sz="8" w:space="0" w:color="000000"/>
              <w:right w:val="nil"/>
            </w:tcBorders>
            <w:tcMar>
              <w:left w:w="0" w:type="dxa"/>
              <w:right w:w="0" w:type="dxa"/>
            </w:tcMar>
            <w:vAlign w:val="center"/>
          </w:tcPr>
          <w:p w14:paraId="0DEA5CEB"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5</w:t>
            </w:r>
          </w:p>
        </w:tc>
        <w:tc>
          <w:tcPr>
            <w:tcW w:w="299" w:type="dxa"/>
            <w:tcBorders>
              <w:top w:val="nil"/>
              <w:left w:val="nil"/>
              <w:bottom w:val="single" w:sz="8" w:space="0" w:color="000000"/>
              <w:right w:val="nil"/>
            </w:tcBorders>
            <w:tcMar>
              <w:left w:w="0" w:type="dxa"/>
              <w:right w:w="0" w:type="dxa"/>
            </w:tcMar>
            <w:vAlign w:val="center"/>
          </w:tcPr>
          <w:p w14:paraId="72FB6B99"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6</w:t>
            </w:r>
          </w:p>
        </w:tc>
        <w:tc>
          <w:tcPr>
            <w:tcW w:w="298" w:type="dxa"/>
            <w:tcBorders>
              <w:top w:val="nil"/>
              <w:left w:val="nil"/>
              <w:bottom w:val="single" w:sz="8" w:space="0" w:color="000000"/>
              <w:right w:val="nil"/>
            </w:tcBorders>
            <w:tcMar>
              <w:left w:w="0" w:type="dxa"/>
              <w:right w:w="0" w:type="dxa"/>
            </w:tcMar>
            <w:vAlign w:val="center"/>
          </w:tcPr>
          <w:p w14:paraId="325BD0AF"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7</w:t>
            </w:r>
          </w:p>
        </w:tc>
        <w:tc>
          <w:tcPr>
            <w:tcW w:w="299" w:type="dxa"/>
            <w:tcBorders>
              <w:top w:val="nil"/>
              <w:left w:val="nil"/>
              <w:bottom w:val="single" w:sz="8" w:space="0" w:color="000000"/>
              <w:right w:val="nil"/>
            </w:tcBorders>
            <w:tcMar>
              <w:left w:w="0" w:type="dxa"/>
              <w:right w:w="0" w:type="dxa"/>
            </w:tcMar>
            <w:vAlign w:val="center"/>
          </w:tcPr>
          <w:p w14:paraId="0761860C"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8</w:t>
            </w:r>
          </w:p>
        </w:tc>
        <w:tc>
          <w:tcPr>
            <w:tcW w:w="299" w:type="dxa"/>
            <w:tcBorders>
              <w:top w:val="nil"/>
              <w:left w:val="nil"/>
              <w:bottom w:val="single" w:sz="8" w:space="0" w:color="000000"/>
              <w:right w:val="nil"/>
            </w:tcBorders>
            <w:tcMar>
              <w:left w:w="0" w:type="dxa"/>
              <w:right w:w="0" w:type="dxa"/>
            </w:tcMar>
            <w:vAlign w:val="center"/>
          </w:tcPr>
          <w:p w14:paraId="43601DE0"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9</w:t>
            </w:r>
          </w:p>
        </w:tc>
        <w:tc>
          <w:tcPr>
            <w:tcW w:w="299" w:type="dxa"/>
            <w:tcBorders>
              <w:top w:val="nil"/>
              <w:left w:val="nil"/>
              <w:bottom w:val="single" w:sz="8" w:space="0" w:color="000000"/>
              <w:right w:val="nil"/>
            </w:tcBorders>
            <w:tcMar>
              <w:left w:w="0" w:type="dxa"/>
              <w:right w:w="0" w:type="dxa"/>
            </w:tcMar>
            <w:vAlign w:val="center"/>
          </w:tcPr>
          <w:p w14:paraId="5966F7F6"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10</w:t>
            </w:r>
          </w:p>
        </w:tc>
        <w:tc>
          <w:tcPr>
            <w:tcW w:w="299" w:type="dxa"/>
            <w:tcBorders>
              <w:top w:val="nil"/>
              <w:left w:val="nil"/>
              <w:bottom w:val="single" w:sz="8" w:space="0" w:color="000000"/>
              <w:right w:val="nil"/>
            </w:tcBorders>
            <w:tcMar>
              <w:left w:w="0" w:type="dxa"/>
              <w:right w:w="0" w:type="dxa"/>
            </w:tcMar>
            <w:vAlign w:val="center"/>
          </w:tcPr>
          <w:p w14:paraId="5E436D2F"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11</w:t>
            </w:r>
          </w:p>
        </w:tc>
        <w:tc>
          <w:tcPr>
            <w:tcW w:w="299" w:type="dxa"/>
            <w:tcBorders>
              <w:top w:val="nil"/>
              <w:left w:val="nil"/>
              <w:bottom w:val="single" w:sz="8" w:space="0" w:color="000000"/>
              <w:right w:val="nil"/>
            </w:tcBorders>
            <w:tcMar>
              <w:left w:w="0" w:type="dxa"/>
              <w:right w:w="0" w:type="dxa"/>
            </w:tcMar>
            <w:vAlign w:val="center"/>
          </w:tcPr>
          <w:p w14:paraId="5BC09597"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12</w:t>
            </w:r>
          </w:p>
        </w:tc>
        <w:tc>
          <w:tcPr>
            <w:tcW w:w="299" w:type="dxa"/>
            <w:tcBorders>
              <w:top w:val="nil"/>
              <w:left w:val="nil"/>
              <w:bottom w:val="single" w:sz="8" w:space="0" w:color="000000"/>
              <w:right w:val="nil"/>
            </w:tcBorders>
            <w:tcMar>
              <w:left w:w="0" w:type="dxa"/>
              <w:right w:w="0" w:type="dxa"/>
            </w:tcMar>
            <w:vAlign w:val="center"/>
          </w:tcPr>
          <w:p w14:paraId="0637A2D1"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13</w:t>
            </w:r>
          </w:p>
        </w:tc>
        <w:tc>
          <w:tcPr>
            <w:tcW w:w="299" w:type="dxa"/>
            <w:tcBorders>
              <w:top w:val="nil"/>
              <w:left w:val="nil"/>
              <w:bottom w:val="single" w:sz="8" w:space="0" w:color="000000"/>
              <w:right w:val="nil"/>
            </w:tcBorders>
            <w:tcMar>
              <w:left w:w="0" w:type="dxa"/>
              <w:right w:w="0" w:type="dxa"/>
            </w:tcMar>
            <w:vAlign w:val="center"/>
          </w:tcPr>
          <w:p w14:paraId="1F6DE10D"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14</w:t>
            </w:r>
          </w:p>
        </w:tc>
        <w:tc>
          <w:tcPr>
            <w:tcW w:w="299" w:type="dxa"/>
            <w:tcBorders>
              <w:top w:val="nil"/>
              <w:left w:val="nil"/>
              <w:bottom w:val="single" w:sz="8" w:space="0" w:color="000000"/>
              <w:right w:val="nil"/>
            </w:tcBorders>
            <w:tcMar>
              <w:left w:w="0" w:type="dxa"/>
              <w:right w:w="0" w:type="dxa"/>
            </w:tcMar>
            <w:vAlign w:val="center"/>
          </w:tcPr>
          <w:p w14:paraId="555F813E"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15</w:t>
            </w:r>
          </w:p>
        </w:tc>
        <w:tc>
          <w:tcPr>
            <w:tcW w:w="298" w:type="dxa"/>
            <w:tcBorders>
              <w:top w:val="nil"/>
              <w:left w:val="nil"/>
              <w:bottom w:val="single" w:sz="8" w:space="0" w:color="000000"/>
              <w:right w:val="nil"/>
            </w:tcBorders>
            <w:tcMar>
              <w:left w:w="0" w:type="dxa"/>
              <w:right w:w="0" w:type="dxa"/>
            </w:tcMar>
            <w:vAlign w:val="center"/>
          </w:tcPr>
          <w:p w14:paraId="4BEE1957"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16</w:t>
            </w:r>
          </w:p>
        </w:tc>
        <w:tc>
          <w:tcPr>
            <w:tcW w:w="299" w:type="dxa"/>
            <w:tcBorders>
              <w:top w:val="nil"/>
              <w:left w:val="nil"/>
              <w:bottom w:val="single" w:sz="8" w:space="0" w:color="000000"/>
              <w:right w:val="nil"/>
            </w:tcBorders>
            <w:tcMar>
              <w:left w:w="0" w:type="dxa"/>
              <w:right w:w="0" w:type="dxa"/>
            </w:tcMar>
            <w:vAlign w:val="center"/>
          </w:tcPr>
          <w:p w14:paraId="084EF514"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17</w:t>
            </w:r>
          </w:p>
        </w:tc>
        <w:tc>
          <w:tcPr>
            <w:tcW w:w="299" w:type="dxa"/>
            <w:tcBorders>
              <w:top w:val="nil"/>
              <w:left w:val="nil"/>
              <w:bottom w:val="single" w:sz="8" w:space="0" w:color="000000"/>
              <w:right w:val="nil"/>
            </w:tcBorders>
            <w:tcMar>
              <w:left w:w="0" w:type="dxa"/>
              <w:right w:w="0" w:type="dxa"/>
            </w:tcMar>
            <w:vAlign w:val="center"/>
          </w:tcPr>
          <w:p w14:paraId="581CA4E8" w14:textId="77777777" w:rsidR="00004968" w:rsidRDefault="00004968">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18</w:t>
            </w:r>
          </w:p>
        </w:tc>
        <w:tc>
          <w:tcPr>
            <w:tcW w:w="598" w:type="dxa"/>
            <w:tcBorders>
              <w:top w:val="nil"/>
              <w:left w:val="nil"/>
              <w:bottom w:val="single" w:sz="8" w:space="0" w:color="000000"/>
              <w:right w:val="nil"/>
            </w:tcBorders>
            <w:tcMar>
              <w:left w:w="0" w:type="dxa"/>
              <w:right w:w="0" w:type="dxa"/>
            </w:tcMar>
            <w:vAlign w:val="center"/>
          </w:tcPr>
          <w:p w14:paraId="5DEF2B4D" w14:textId="77777777" w:rsidR="00004968" w:rsidRDefault="00004968">
            <w:pPr>
              <w:shd w:val="clear" w:color="auto" w:fill="FFFFFF"/>
              <w:spacing w:before="20" w:after="20"/>
              <w:ind w:left="20" w:right="20"/>
              <w:jc w:val="right"/>
              <w:rPr>
                <w:rFonts w:ascii="Calibri" w:hAnsi="Calibri" w:cs="Calibri"/>
                <w:sz w:val="16"/>
                <w:szCs w:val="16"/>
              </w:rPr>
            </w:pPr>
            <w:r>
              <w:rPr>
                <w:rFonts w:ascii="Calibri" w:hAnsi="Calibri" w:cs="Calibri"/>
                <w:sz w:val="16"/>
                <w:szCs w:val="16"/>
              </w:rPr>
              <w:t>Gross</w:t>
            </w:r>
          </w:p>
        </w:tc>
        <w:tc>
          <w:tcPr>
            <w:tcW w:w="598" w:type="dxa"/>
            <w:tcBorders>
              <w:top w:val="nil"/>
              <w:left w:val="nil"/>
              <w:bottom w:val="single" w:sz="8" w:space="0" w:color="000000"/>
              <w:right w:val="nil"/>
            </w:tcBorders>
            <w:tcMar>
              <w:left w:w="0" w:type="dxa"/>
              <w:right w:w="0" w:type="dxa"/>
            </w:tcMar>
            <w:vAlign w:val="center"/>
          </w:tcPr>
          <w:p w14:paraId="3B5D0CB4" w14:textId="77777777" w:rsidR="00004968" w:rsidRDefault="00004968">
            <w:pPr>
              <w:shd w:val="clear" w:color="auto" w:fill="FFFFFF"/>
              <w:spacing w:before="20" w:after="20"/>
              <w:ind w:left="20" w:right="20"/>
              <w:jc w:val="right"/>
              <w:rPr>
                <w:rFonts w:ascii="Calibri" w:hAnsi="Calibri" w:cs="Calibri"/>
                <w:sz w:val="16"/>
                <w:szCs w:val="16"/>
              </w:rPr>
            </w:pPr>
            <w:r>
              <w:rPr>
                <w:rFonts w:ascii="Calibri" w:hAnsi="Calibri" w:cs="Calibri"/>
                <w:sz w:val="16"/>
                <w:szCs w:val="16"/>
              </w:rPr>
              <w:t>H'cap</w:t>
            </w:r>
          </w:p>
        </w:tc>
        <w:tc>
          <w:tcPr>
            <w:tcW w:w="598" w:type="dxa"/>
            <w:tcBorders>
              <w:top w:val="nil"/>
              <w:left w:val="nil"/>
              <w:bottom w:val="single" w:sz="8" w:space="0" w:color="000000"/>
              <w:right w:val="nil"/>
            </w:tcBorders>
            <w:tcMar>
              <w:left w:w="0" w:type="dxa"/>
              <w:right w:w="0" w:type="dxa"/>
            </w:tcMar>
            <w:vAlign w:val="center"/>
          </w:tcPr>
          <w:p w14:paraId="7BBD2629" w14:textId="77777777" w:rsidR="00004968" w:rsidRDefault="00004968">
            <w:pPr>
              <w:shd w:val="clear" w:color="auto" w:fill="FFFFFF"/>
              <w:spacing w:before="20" w:after="20"/>
              <w:ind w:left="20" w:right="20"/>
              <w:jc w:val="right"/>
              <w:rPr>
                <w:rFonts w:ascii="Calibri" w:hAnsi="Calibri" w:cs="Calibri"/>
                <w:sz w:val="16"/>
                <w:szCs w:val="16"/>
              </w:rPr>
            </w:pPr>
            <w:r>
              <w:rPr>
                <w:rFonts w:ascii="Calibri" w:hAnsi="Calibri" w:cs="Calibri"/>
                <w:sz w:val="16"/>
                <w:szCs w:val="16"/>
              </w:rPr>
              <w:t>Net</w:t>
            </w:r>
          </w:p>
        </w:tc>
        <w:tc>
          <w:tcPr>
            <w:tcW w:w="298" w:type="dxa"/>
            <w:tcBorders>
              <w:top w:val="nil"/>
              <w:left w:val="nil"/>
              <w:bottom w:val="single" w:sz="8" w:space="0" w:color="000000"/>
              <w:right w:val="nil"/>
            </w:tcBorders>
            <w:tcMar>
              <w:left w:w="0" w:type="dxa"/>
              <w:right w:w="0" w:type="dxa"/>
            </w:tcMar>
          </w:tcPr>
          <w:p w14:paraId="226DEBC2" w14:textId="77777777" w:rsidR="00004968" w:rsidRDefault="00004968">
            <w:pPr>
              <w:shd w:val="clear" w:color="auto" w:fill="FFFFFF"/>
              <w:spacing w:before="20" w:after="20"/>
              <w:ind w:left="20" w:right="20"/>
              <w:jc w:val="center"/>
              <w:rPr>
                <w:rFonts w:ascii="Calibri" w:hAnsi="Calibri" w:cs="Calibri"/>
                <w:sz w:val="16"/>
                <w:szCs w:val="16"/>
              </w:rPr>
            </w:pPr>
          </w:p>
        </w:tc>
        <w:tc>
          <w:tcPr>
            <w:tcW w:w="2391" w:type="dxa"/>
            <w:gridSpan w:val="2"/>
            <w:tcBorders>
              <w:top w:val="nil"/>
              <w:left w:val="nil"/>
              <w:bottom w:val="single" w:sz="8" w:space="0" w:color="000000"/>
              <w:right w:val="nil"/>
            </w:tcBorders>
            <w:tcMar>
              <w:left w:w="0" w:type="dxa"/>
              <w:right w:w="0" w:type="dxa"/>
            </w:tcMar>
          </w:tcPr>
          <w:p w14:paraId="6DFA2480" w14:textId="77777777" w:rsidR="00004968" w:rsidRDefault="00004968">
            <w:pPr>
              <w:shd w:val="clear" w:color="auto" w:fill="FFFFFF"/>
              <w:spacing w:before="20" w:after="20"/>
              <w:ind w:left="20" w:right="20"/>
              <w:rPr>
                <w:rFonts w:ascii="Calibri" w:hAnsi="Calibri" w:cs="Calibri"/>
                <w:sz w:val="16"/>
                <w:szCs w:val="16"/>
              </w:rPr>
            </w:pPr>
            <w:r>
              <w:rPr>
                <w:rFonts w:ascii="Calibri" w:hAnsi="Calibri" w:cs="Calibri"/>
                <w:sz w:val="16"/>
                <w:szCs w:val="16"/>
              </w:rPr>
              <w:t>Countback</w:t>
            </w:r>
          </w:p>
        </w:tc>
      </w:tr>
      <w:tr w:rsidR="00000000" w14:paraId="1F3388DC" w14:textId="77777777">
        <w:tblPrEx>
          <w:tblCellMar>
            <w:left w:w="0" w:type="dxa"/>
            <w:right w:w="0" w:type="dxa"/>
          </w:tblCellMar>
        </w:tblPrEx>
        <w:trPr>
          <w:gridAfter w:val="1"/>
          <w:wAfter w:w="598" w:type="dxa"/>
          <w:cantSplit/>
        </w:trPr>
        <w:tc>
          <w:tcPr>
            <w:tcW w:w="2839" w:type="dxa"/>
            <w:tcBorders>
              <w:top w:val="single" w:sz="8" w:space="0" w:color="000000"/>
              <w:left w:val="nil"/>
              <w:bottom w:val="nil"/>
              <w:right w:val="nil"/>
            </w:tcBorders>
            <w:tcMar>
              <w:left w:w="0" w:type="dxa"/>
              <w:right w:w="0" w:type="dxa"/>
            </w:tcMar>
            <w:vAlign w:val="center"/>
          </w:tcPr>
          <w:p w14:paraId="1CE9391C" w14:textId="77777777" w:rsidR="00004968" w:rsidRDefault="00004968">
            <w:pPr>
              <w:shd w:val="clear" w:color="auto" w:fill="FFFFFF"/>
              <w:spacing w:before="20" w:after="20"/>
              <w:ind w:left="20" w:right="20"/>
              <w:jc w:val="right"/>
              <w:rPr>
                <w:b/>
                <w:bCs/>
                <w:sz w:val="18"/>
                <w:szCs w:val="18"/>
              </w:rPr>
            </w:pPr>
            <w:r>
              <w:rPr>
                <w:b/>
                <w:bCs/>
                <w:sz w:val="18"/>
                <w:szCs w:val="18"/>
              </w:rPr>
              <w:t>BLAIR DEMAINE</w:t>
            </w:r>
          </w:p>
        </w:tc>
        <w:tc>
          <w:tcPr>
            <w:tcW w:w="897" w:type="dxa"/>
            <w:tcBorders>
              <w:top w:val="single" w:sz="8" w:space="0" w:color="000000"/>
              <w:left w:val="nil"/>
              <w:bottom w:val="nil"/>
              <w:right w:val="nil"/>
            </w:tcBorders>
            <w:tcMar>
              <w:left w:w="0" w:type="dxa"/>
              <w:right w:w="0" w:type="dxa"/>
            </w:tcMar>
            <w:vAlign w:val="center"/>
          </w:tcPr>
          <w:p w14:paraId="3A40B326" w14:textId="77777777" w:rsidR="00004968" w:rsidRDefault="00004968">
            <w:pPr>
              <w:shd w:val="clear" w:color="auto" w:fill="FFFFFF"/>
              <w:spacing w:before="20" w:after="20"/>
              <w:ind w:left="20" w:right="20"/>
              <w:jc w:val="center"/>
              <w:rPr>
                <w:sz w:val="18"/>
                <w:szCs w:val="18"/>
              </w:rPr>
            </w:pPr>
            <w:r>
              <w:rPr>
                <w:sz w:val="18"/>
                <w:szCs w:val="18"/>
              </w:rPr>
              <w:t>1</w:t>
            </w:r>
          </w:p>
        </w:tc>
        <w:tc>
          <w:tcPr>
            <w:tcW w:w="747" w:type="dxa"/>
            <w:tcBorders>
              <w:top w:val="single" w:sz="8" w:space="0" w:color="000000"/>
              <w:left w:val="nil"/>
              <w:bottom w:val="nil"/>
              <w:right w:val="nil"/>
            </w:tcBorders>
            <w:tcMar>
              <w:left w:w="0" w:type="dxa"/>
              <w:right w:w="0" w:type="dxa"/>
            </w:tcMar>
            <w:vAlign w:val="center"/>
          </w:tcPr>
          <w:p w14:paraId="5F2599AF" w14:textId="77777777" w:rsidR="00004968" w:rsidRDefault="00004968">
            <w:pPr>
              <w:shd w:val="clear" w:color="auto" w:fill="FFFFFF"/>
              <w:spacing w:before="20" w:after="20"/>
              <w:ind w:left="20" w:right="20"/>
              <w:jc w:val="center"/>
              <w:rPr>
                <w:sz w:val="14"/>
                <w:szCs w:val="14"/>
              </w:rPr>
            </w:pPr>
            <w:r>
              <w:rPr>
                <w:sz w:val="14"/>
                <w:szCs w:val="14"/>
              </w:rPr>
              <w:t>13</w:t>
            </w:r>
          </w:p>
        </w:tc>
        <w:tc>
          <w:tcPr>
            <w:tcW w:w="299" w:type="dxa"/>
            <w:tcBorders>
              <w:top w:val="single" w:sz="8" w:space="0" w:color="000000"/>
              <w:left w:val="nil"/>
              <w:bottom w:val="nil"/>
              <w:right w:val="nil"/>
            </w:tcBorders>
            <w:tcMar>
              <w:left w:w="0" w:type="dxa"/>
              <w:right w:w="0" w:type="dxa"/>
            </w:tcMar>
            <w:vAlign w:val="center"/>
          </w:tcPr>
          <w:p w14:paraId="4085C97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678E6325"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5C7E73E2"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single" w:sz="8" w:space="0" w:color="000000"/>
              <w:left w:val="nil"/>
              <w:bottom w:val="nil"/>
              <w:right w:val="nil"/>
            </w:tcBorders>
            <w:tcMar>
              <w:left w:w="0" w:type="dxa"/>
              <w:right w:w="0" w:type="dxa"/>
            </w:tcMar>
            <w:vAlign w:val="center"/>
          </w:tcPr>
          <w:p w14:paraId="7A307F16"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318874F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5AFBF8E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single" w:sz="8" w:space="0" w:color="000000"/>
              <w:left w:val="nil"/>
              <w:bottom w:val="nil"/>
              <w:right w:val="nil"/>
            </w:tcBorders>
            <w:tcMar>
              <w:left w:w="0" w:type="dxa"/>
              <w:right w:w="0" w:type="dxa"/>
            </w:tcMar>
            <w:vAlign w:val="center"/>
          </w:tcPr>
          <w:p w14:paraId="0F879EB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60E0973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2314FBEF"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7711BE16"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7EB65005"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3328BDB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single" w:sz="8" w:space="0" w:color="000000"/>
              <w:left w:val="nil"/>
              <w:bottom w:val="nil"/>
              <w:right w:val="nil"/>
            </w:tcBorders>
            <w:tcMar>
              <w:left w:w="0" w:type="dxa"/>
              <w:right w:w="0" w:type="dxa"/>
            </w:tcMar>
            <w:vAlign w:val="center"/>
          </w:tcPr>
          <w:p w14:paraId="3D03C11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54148459"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32262C1D"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single" w:sz="8" w:space="0" w:color="000000"/>
              <w:left w:val="nil"/>
              <w:bottom w:val="nil"/>
              <w:right w:val="nil"/>
            </w:tcBorders>
            <w:tcMar>
              <w:left w:w="0" w:type="dxa"/>
              <w:right w:w="0" w:type="dxa"/>
            </w:tcMar>
            <w:vAlign w:val="center"/>
          </w:tcPr>
          <w:p w14:paraId="7D772FF2"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607747D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5B0B860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single" w:sz="8" w:space="0" w:color="000000"/>
              <w:left w:val="nil"/>
              <w:bottom w:val="nil"/>
              <w:right w:val="nil"/>
            </w:tcBorders>
            <w:tcMar>
              <w:left w:w="0" w:type="dxa"/>
              <w:right w:w="0" w:type="dxa"/>
            </w:tcMar>
            <w:vAlign w:val="center"/>
          </w:tcPr>
          <w:p w14:paraId="6421979A" w14:textId="77777777" w:rsidR="00004968" w:rsidRDefault="00004968">
            <w:pPr>
              <w:shd w:val="clear" w:color="auto" w:fill="FFFFFF"/>
              <w:spacing w:before="20" w:after="20"/>
              <w:ind w:left="20" w:right="20"/>
              <w:jc w:val="right"/>
              <w:rPr>
                <w:b/>
                <w:bCs/>
                <w:sz w:val="18"/>
                <w:szCs w:val="18"/>
              </w:rPr>
            </w:pPr>
            <w:r>
              <w:rPr>
                <w:b/>
                <w:bCs/>
                <w:sz w:val="18"/>
                <w:szCs w:val="18"/>
              </w:rPr>
              <w:t>69</w:t>
            </w:r>
          </w:p>
        </w:tc>
        <w:tc>
          <w:tcPr>
            <w:tcW w:w="598" w:type="dxa"/>
            <w:tcBorders>
              <w:top w:val="single" w:sz="8" w:space="0" w:color="000000"/>
              <w:left w:val="nil"/>
              <w:bottom w:val="nil"/>
              <w:right w:val="nil"/>
            </w:tcBorders>
            <w:tcMar>
              <w:left w:w="0" w:type="dxa"/>
              <w:right w:w="0" w:type="dxa"/>
            </w:tcMar>
            <w:vAlign w:val="center"/>
          </w:tcPr>
          <w:p w14:paraId="77C1DFB6" w14:textId="77777777" w:rsidR="00004968" w:rsidRDefault="00004968">
            <w:pPr>
              <w:shd w:val="clear" w:color="auto" w:fill="FFFFFF"/>
              <w:spacing w:before="20" w:after="20"/>
              <w:ind w:left="20" w:right="20"/>
              <w:jc w:val="right"/>
              <w:rPr>
                <w:b/>
                <w:bCs/>
                <w:sz w:val="18"/>
                <w:szCs w:val="18"/>
              </w:rPr>
            </w:pPr>
            <w:r>
              <w:rPr>
                <w:b/>
                <w:bCs/>
                <w:sz w:val="18"/>
                <w:szCs w:val="18"/>
              </w:rPr>
              <w:t>14.9</w:t>
            </w:r>
          </w:p>
        </w:tc>
        <w:tc>
          <w:tcPr>
            <w:tcW w:w="598" w:type="dxa"/>
            <w:tcBorders>
              <w:top w:val="single" w:sz="8" w:space="0" w:color="000000"/>
              <w:left w:val="nil"/>
              <w:bottom w:val="nil"/>
              <w:right w:val="nil"/>
            </w:tcBorders>
            <w:tcMar>
              <w:left w:w="0" w:type="dxa"/>
              <w:right w:w="0" w:type="dxa"/>
            </w:tcMar>
            <w:vAlign w:val="center"/>
          </w:tcPr>
          <w:p w14:paraId="63B0311E" w14:textId="77777777" w:rsidR="00004968" w:rsidRDefault="00004968">
            <w:pPr>
              <w:shd w:val="clear" w:color="auto" w:fill="FFFFFF"/>
              <w:spacing w:before="20" w:after="20"/>
              <w:ind w:left="20" w:right="20"/>
              <w:jc w:val="right"/>
              <w:rPr>
                <w:b/>
                <w:bCs/>
                <w:sz w:val="18"/>
                <w:szCs w:val="18"/>
              </w:rPr>
            </w:pPr>
            <w:r>
              <w:rPr>
                <w:b/>
                <w:bCs/>
                <w:sz w:val="18"/>
                <w:szCs w:val="18"/>
              </w:rPr>
              <w:t>54.1</w:t>
            </w:r>
          </w:p>
        </w:tc>
        <w:tc>
          <w:tcPr>
            <w:tcW w:w="298" w:type="dxa"/>
            <w:tcBorders>
              <w:top w:val="single" w:sz="8" w:space="0" w:color="000000"/>
              <w:left w:val="nil"/>
              <w:bottom w:val="nil"/>
              <w:right w:val="nil"/>
            </w:tcBorders>
            <w:tcMar>
              <w:left w:w="0" w:type="dxa"/>
              <w:right w:w="0" w:type="dxa"/>
            </w:tcMar>
          </w:tcPr>
          <w:p w14:paraId="79592A3B" w14:textId="77777777" w:rsidR="00004968" w:rsidRDefault="00004968">
            <w:pPr>
              <w:shd w:val="clear" w:color="auto" w:fill="FFFFFF"/>
              <w:spacing w:before="20" w:after="20"/>
              <w:ind w:left="20" w:right="20"/>
              <w:jc w:val="center"/>
              <w:rPr>
                <w:sz w:val="18"/>
                <w:szCs w:val="18"/>
              </w:rPr>
            </w:pPr>
          </w:p>
        </w:tc>
        <w:tc>
          <w:tcPr>
            <w:tcW w:w="2391" w:type="dxa"/>
            <w:gridSpan w:val="2"/>
            <w:tcBorders>
              <w:top w:val="single" w:sz="8" w:space="0" w:color="000000"/>
              <w:left w:val="nil"/>
              <w:bottom w:val="nil"/>
              <w:right w:val="nil"/>
            </w:tcBorders>
            <w:tcMar>
              <w:left w:w="0" w:type="dxa"/>
              <w:right w:w="0" w:type="dxa"/>
            </w:tcMar>
          </w:tcPr>
          <w:p w14:paraId="6CB60D92"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0DADBCC3"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17162C47" w14:textId="77777777" w:rsidR="00004968" w:rsidRDefault="00004968">
            <w:pPr>
              <w:shd w:val="clear" w:color="auto" w:fill="FFFFFF"/>
              <w:spacing w:before="20" w:after="20"/>
              <w:ind w:left="20" w:right="20"/>
              <w:jc w:val="right"/>
              <w:rPr>
                <w:b/>
                <w:bCs/>
                <w:sz w:val="18"/>
                <w:szCs w:val="18"/>
              </w:rPr>
            </w:pPr>
            <w:r>
              <w:rPr>
                <w:b/>
                <w:bCs/>
                <w:sz w:val="18"/>
                <w:szCs w:val="18"/>
              </w:rPr>
              <w:t>GARY BOYLAN</w:t>
            </w:r>
          </w:p>
        </w:tc>
        <w:tc>
          <w:tcPr>
            <w:tcW w:w="897" w:type="dxa"/>
            <w:tcBorders>
              <w:top w:val="nil"/>
              <w:left w:val="nil"/>
              <w:bottom w:val="nil"/>
              <w:right w:val="nil"/>
            </w:tcBorders>
            <w:tcMar>
              <w:left w:w="0" w:type="dxa"/>
              <w:right w:w="0" w:type="dxa"/>
            </w:tcMar>
            <w:vAlign w:val="center"/>
          </w:tcPr>
          <w:p w14:paraId="48AD56CA" w14:textId="77777777" w:rsidR="00004968" w:rsidRDefault="00004968">
            <w:pPr>
              <w:shd w:val="clear" w:color="auto" w:fill="FFFFFF"/>
              <w:spacing w:before="20" w:after="20"/>
              <w:ind w:left="20" w:right="20"/>
              <w:jc w:val="center"/>
              <w:rPr>
                <w:sz w:val="18"/>
                <w:szCs w:val="18"/>
              </w:rPr>
            </w:pPr>
            <w:r>
              <w:rPr>
                <w:sz w:val="18"/>
                <w:szCs w:val="18"/>
              </w:rPr>
              <w:t>2</w:t>
            </w:r>
          </w:p>
        </w:tc>
        <w:tc>
          <w:tcPr>
            <w:tcW w:w="747" w:type="dxa"/>
            <w:tcBorders>
              <w:top w:val="nil"/>
              <w:left w:val="nil"/>
              <w:bottom w:val="nil"/>
              <w:right w:val="nil"/>
            </w:tcBorders>
            <w:tcMar>
              <w:left w:w="0" w:type="dxa"/>
              <w:right w:w="0" w:type="dxa"/>
            </w:tcMar>
            <w:vAlign w:val="center"/>
          </w:tcPr>
          <w:p w14:paraId="3CE769A9" w14:textId="77777777" w:rsidR="00004968" w:rsidRDefault="00004968">
            <w:pPr>
              <w:shd w:val="clear" w:color="auto" w:fill="FFFFFF"/>
              <w:spacing w:before="20" w:after="20"/>
              <w:ind w:left="20" w:right="20"/>
              <w:jc w:val="center"/>
              <w:rPr>
                <w:sz w:val="14"/>
                <w:szCs w:val="14"/>
              </w:rPr>
            </w:pPr>
            <w:r>
              <w:rPr>
                <w:sz w:val="14"/>
                <w:szCs w:val="14"/>
              </w:rPr>
              <w:t>13</w:t>
            </w:r>
          </w:p>
        </w:tc>
        <w:tc>
          <w:tcPr>
            <w:tcW w:w="299" w:type="dxa"/>
            <w:tcBorders>
              <w:top w:val="nil"/>
              <w:left w:val="nil"/>
              <w:bottom w:val="nil"/>
              <w:right w:val="nil"/>
            </w:tcBorders>
            <w:tcMar>
              <w:left w:w="0" w:type="dxa"/>
              <w:right w:w="0" w:type="dxa"/>
            </w:tcMar>
            <w:vAlign w:val="center"/>
          </w:tcPr>
          <w:p w14:paraId="14CD4FEA"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37F7D7B"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CFD975F"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7A5007C"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0108151"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43DEC53"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169FF536"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18ECFEB"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ECB1FCC"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18F9C2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D65F269"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B117E1D"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91FDB7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632BE7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3C1C67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2BE7273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DD7F8A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16A83F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E568E00" w14:textId="77777777" w:rsidR="00004968" w:rsidRDefault="00004968">
            <w:pPr>
              <w:shd w:val="clear" w:color="auto" w:fill="FFFFFF"/>
              <w:spacing w:before="20" w:after="20"/>
              <w:ind w:left="20" w:right="20"/>
              <w:jc w:val="right"/>
              <w:rPr>
                <w:b/>
                <w:bCs/>
                <w:sz w:val="18"/>
                <w:szCs w:val="18"/>
              </w:rPr>
            </w:pPr>
            <w:r>
              <w:rPr>
                <w:b/>
                <w:bCs/>
                <w:sz w:val="18"/>
                <w:szCs w:val="18"/>
              </w:rPr>
              <w:t>62</w:t>
            </w:r>
          </w:p>
        </w:tc>
        <w:tc>
          <w:tcPr>
            <w:tcW w:w="598" w:type="dxa"/>
            <w:tcBorders>
              <w:top w:val="nil"/>
              <w:left w:val="nil"/>
              <w:bottom w:val="nil"/>
              <w:right w:val="nil"/>
            </w:tcBorders>
            <w:tcMar>
              <w:left w:w="0" w:type="dxa"/>
              <w:right w:w="0" w:type="dxa"/>
            </w:tcMar>
            <w:vAlign w:val="center"/>
          </w:tcPr>
          <w:p w14:paraId="499270F6" w14:textId="77777777" w:rsidR="00004968" w:rsidRDefault="00004968">
            <w:pPr>
              <w:shd w:val="clear" w:color="auto" w:fill="FFFFFF"/>
              <w:spacing w:before="20" w:after="20"/>
              <w:ind w:left="20" w:right="20"/>
              <w:jc w:val="right"/>
              <w:rPr>
                <w:b/>
                <w:bCs/>
                <w:sz w:val="18"/>
                <w:szCs w:val="18"/>
              </w:rPr>
            </w:pPr>
            <w:r>
              <w:rPr>
                <w:b/>
                <w:bCs/>
                <w:sz w:val="18"/>
                <w:szCs w:val="18"/>
              </w:rPr>
              <w:t>3.3</w:t>
            </w:r>
          </w:p>
        </w:tc>
        <w:tc>
          <w:tcPr>
            <w:tcW w:w="598" w:type="dxa"/>
            <w:tcBorders>
              <w:top w:val="nil"/>
              <w:left w:val="nil"/>
              <w:bottom w:val="nil"/>
              <w:right w:val="nil"/>
            </w:tcBorders>
            <w:tcMar>
              <w:left w:w="0" w:type="dxa"/>
              <w:right w:w="0" w:type="dxa"/>
            </w:tcMar>
            <w:vAlign w:val="center"/>
          </w:tcPr>
          <w:p w14:paraId="12047AD7" w14:textId="77777777" w:rsidR="00004968" w:rsidRDefault="00004968">
            <w:pPr>
              <w:shd w:val="clear" w:color="auto" w:fill="FFFFFF"/>
              <w:spacing w:before="20" w:after="20"/>
              <w:ind w:left="20" w:right="20"/>
              <w:jc w:val="right"/>
              <w:rPr>
                <w:b/>
                <w:bCs/>
                <w:sz w:val="18"/>
                <w:szCs w:val="18"/>
              </w:rPr>
            </w:pPr>
            <w:r>
              <w:rPr>
                <w:b/>
                <w:bCs/>
                <w:sz w:val="18"/>
                <w:szCs w:val="18"/>
              </w:rPr>
              <w:t>58.7</w:t>
            </w:r>
          </w:p>
        </w:tc>
        <w:tc>
          <w:tcPr>
            <w:tcW w:w="298" w:type="dxa"/>
            <w:tcBorders>
              <w:top w:val="nil"/>
              <w:left w:val="nil"/>
              <w:bottom w:val="nil"/>
              <w:right w:val="nil"/>
            </w:tcBorders>
            <w:tcMar>
              <w:left w:w="0" w:type="dxa"/>
              <w:right w:w="0" w:type="dxa"/>
            </w:tcMar>
          </w:tcPr>
          <w:p w14:paraId="50E94C0B"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211715D8"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2C387788"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5D2F4EA5" w14:textId="77777777" w:rsidR="00004968" w:rsidRDefault="00004968">
            <w:pPr>
              <w:shd w:val="clear" w:color="auto" w:fill="FFFFFF"/>
              <w:spacing w:before="20" w:after="20"/>
              <w:ind w:left="20" w:right="20"/>
              <w:jc w:val="right"/>
              <w:rPr>
                <w:b/>
                <w:bCs/>
                <w:sz w:val="18"/>
                <w:szCs w:val="18"/>
              </w:rPr>
            </w:pPr>
            <w:r>
              <w:rPr>
                <w:b/>
                <w:bCs/>
                <w:sz w:val="18"/>
                <w:szCs w:val="18"/>
              </w:rPr>
              <w:t>ROBERT MOORE</w:t>
            </w:r>
          </w:p>
        </w:tc>
        <w:tc>
          <w:tcPr>
            <w:tcW w:w="897" w:type="dxa"/>
            <w:tcBorders>
              <w:top w:val="nil"/>
              <w:left w:val="nil"/>
              <w:bottom w:val="nil"/>
              <w:right w:val="nil"/>
            </w:tcBorders>
            <w:tcMar>
              <w:left w:w="0" w:type="dxa"/>
              <w:right w:w="0" w:type="dxa"/>
            </w:tcMar>
            <w:vAlign w:val="center"/>
          </w:tcPr>
          <w:p w14:paraId="7AE8E68E" w14:textId="77777777" w:rsidR="00004968" w:rsidRDefault="00004968">
            <w:pPr>
              <w:shd w:val="clear" w:color="auto" w:fill="FFFFFF"/>
              <w:spacing w:before="20" w:after="20"/>
              <w:ind w:left="20" w:right="20"/>
              <w:jc w:val="center"/>
              <w:rPr>
                <w:sz w:val="18"/>
                <w:szCs w:val="18"/>
              </w:rPr>
            </w:pPr>
            <w:r>
              <w:rPr>
                <w:sz w:val="18"/>
                <w:szCs w:val="18"/>
              </w:rPr>
              <w:t>3</w:t>
            </w:r>
          </w:p>
        </w:tc>
        <w:tc>
          <w:tcPr>
            <w:tcW w:w="747" w:type="dxa"/>
            <w:tcBorders>
              <w:top w:val="nil"/>
              <w:left w:val="nil"/>
              <w:bottom w:val="nil"/>
              <w:right w:val="nil"/>
            </w:tcBorders>
            <w:tcMar>
              <w:left w:w="0" w:type="dxa"/>
              <w:right w:w="0" w:type="dxa"/>
            </w:tcMar>
            <w:vAlign w:val="center"/>
          </w:tcPr>
          <w:p w14:paraId="53E1D4E3" w14:textId="77777777" w:rsidR="00004968" w:rsidRDefault="00004968">
            <w:pPr>
              <w:shd w:val="clear" w:color="auto" w:fill="FFFFFF"/>
              <w:spacing w:before="20" w:after="20"/>
              <w:ind w:left="20" w:right="20"/>
              <w:jc w:val="center"/>
              <w:rPr>
                <w:sz w:val="14"/>
                <w:szCs w:val="14"/>
              </w:rPr>
            </w:pPr>
            <w:r>
              <w:rPr>
                <w:sz w:val="14"/>
                <w:szCs w:val="14"/>
              </w:rPr>
              <w:t>11</w:t>
            </w:r>
          </w:p>
        </w:tc>
        <w:tc>
          <w:tcPr>
            <w:tcW w:w="299" w:type="dxa"/>
            <w:tcBorders>
              <w:top w:val="nil"/>
              <w:left w:val="nil"/>
              <w:bottom w:val="nil"/>
              <w:right w:val="nil"/>
            </w:tcBorders>
            <w:tcMar>
              <w:left w:w="0" w:type="dxa"/>
              <w:right w:w="0" w:type="dxa"/>
            </w:tcMar>
            <w:vAlign w:val="center"/>
          </w:tcPr>
          <w:p w14:paraId="19B0F9A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56773A9"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5CCCE000"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3ABA5663"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1990ED8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7F44A06"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21C8B20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B638FD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590F86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596591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3E4A0BF"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4F78D9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8008BCB"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7FF905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251FA4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5DFC56DB"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49CE534"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0211C6F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7F0AF214" w14:textId="77777777" w:rsidR="00004968" w:rsidRDefault="00004968">
            <w:pPr>
              <w:shd w:val="clear" w:color="auto" w:fill="FFFFFF"/>
              <w:spacing w:before="20" w:after="20"/>
              <w:ind w:left="20" w:right="20"/>
              <w:jc w:val="right"/>
              <w:rPr>
                <w:b/>
                <w:bCs/>
                <w:sz w:val="18"/>
                <w:szCs w:val="18"/>
              </w:rPr>
            </w:pPr>
            <w:r>
              <w:rPr>
                <w:b/>
                <w:bCs/>
                <w:sz w:val="18"/>
                <w:szCs w:val="18"/>
              </w:rPr>
              <w:t>75</w:t>
            </w:r>
          </w:p>
        </w:tc>
        <w:tc>
          <w:tcPr>
            <w:tcW w:w="598" w:type="dxa"/>
            <w:tcBorders>
              <w:top w:val="nil"/>
              <w:left w:val="nil"/>
              <w:bottom w:val="nil"/>
              <w:right w:val="nil"/>
            </w:tcBorders>
            <w:tcMar>
              <w:left w:w="0" w:type="dxa"/>
              <w:right w:w="0" w:type="dxa"/>
            </w:tcMar>
            <w:vAlign w:val="center"/>
          </w:tcPr>
          <w:p w14:paraId="61F5EF3D" w14:textId="77777777" w:rsidR="00004968" w:rsidRDefault="00004968">
            <w:pPr>
              <w:shd w:val="clear" w:color="auto" w:fill="FFFFFF"/>
              <w:spacing w:before="20" w:after="20"/>
              <w:ind w:left="20" w:right="20"/>
              <w:jc w:val="right"/>
              <w:rPr>
                <w:b/>
                <w:bCs/>
                <w:sz w:val="18"/>
                <w:szCs w:val="18"/>
              </w:rPr>
            </w:pPr>
            <w:r>
              <w:rPr>
                <w:b/>
                <w:bCs/>
                <w:sz w:val="18"/>
                <w:szCs w:val="18"/>
              </w:rPr>
              <w:t>15.1</w:t>
            </w:r>
          </w:p>
        </w:tc>
        <w:tc>
          <w:tcPr>
            <w:tcW w:w="598" w:type="dxa"/>
            <w:tcBorders>
              <w:top w:val="nil"/>
              <w:left w:val="nil"/>
              <w:bottom w:val="nil"/>
              <w:right w:val="nil"/>
            </w:tcBorders>
            <w:tcMar>
              <w:left w:w="0" w:type="dxa"/>
              <w:right w:w="0" w:type="dxa"/>
            </w:tcMar>
            <w:vAlign w:val="center"/>
          </w:tcPr>
          <w:p w14:paraId="32E7DF63" w14:textId="77777777" w:rsidR="00004968" w:rsidRDefault="00004968">
            <w:pPr>
              <w:shd w:val="clear" w:color="auto" w:fill="FFFFFF"/>
              <w:spacing w:before="20" w:after="20"/>
              <w:ind w:left="20" w:right="20"/>
              <w:jc w:val="right"/>
              <w:rPr>
                <w:b/>
                <w:bCs/>
                <w:sz w:val="18"/>
                <w:szCs w:val="18"/>
              </w:rPr>
            </w:pPr>
            <w:r>
              <w:rPr>
                <w:b/>
                <w:bCs/>
                <w:sz w:val="18"/>
                <w:szCs w:val="18"/>
              </w:rPr>
              <w:t>59.9</w:t>
            </w:r>
          </w:p>
        </w:tc>
        <w:tc>
          <w:tcPr>
            <w:tcW w:w="298" w:type="dxa"/>
            <w:tcBorders>
              <w:top w:val="nil"/>
              <w:left w:val="nil"/>
              <w:bottom w:val="nil"/>
              <w:right w:val="nil"/>
            </w:tcBorders>
            <w:tcMar>
              <w:left w:w="0" w:type="dxa"/>
              <w:right w:w="0" w:type="dxa"/>
            </w:tcMar>
          </w:tcPr>
          <w:p w14:paraId="0471A5D8"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16F410E2" w14:textId="77777777" w:rsidR="00004968" w:rsidRDefault="00004968">
            <w:pPr>
              <w:shd w:val="clear" w:color="auto" w:fill="FFFFFF"/>
              <w:spacing w:before="20" w:after="20"/>
              <w:ind w:left="20" w:right="20"/>
              <w:rPr>
                <w:rFonts w:ascii="Times New Roman" w:hAnsi="Times New Roman" w:cs="Times New Roman"/>
                <w:sz w:val="14"/>
                <w:szCs w:val="14"/>
              </w:rPr>
            </w:pPr>
            <w:r>
              <w:rPr>
                <w:rFonts w:ascii="Times New Roman" w:hAnsi="Times New Roman" w:cs="Times New Roman"/>
                <w:sz w:val="14"/>
                <w:szCs w:val="14"/>
              </w:rPr>
              <w:t>Last Nine Holes</w:t>
            </w:r>
          </w:p>
        </w:tc>
      </w:tr>
      <w:tr w:rsidR="00000000" w14:paraId="78675E56"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0D4E768C" w14:textId="77777777" w:rsidR="00004968" w:rsidRDefault="00004968">
            <w:pPr>
              <w:shd w:val="clear" w:color="auto" w:fill="FFFFFF"/>
              <w:spacing w:before="20" w:after="20"/>
              <w:ind w:left="20" w:right="20"/>
              <w:jc w:val="right"/>
              <w:rPr>
                <w:b/>
                <w:bCs/>
                <w:sz w:val="18"/>
                <w:szCs w:val="18"/>
              </w:rPr>
            </w:pPr>
            <w:r>
              <w:rPr>
                <w:b/>
                <w:bCs/>
                <w:sz w:val="18"/>
                <w:szCs w:val="18"/>
              </w:rPr>
              <w:t>ALEX RUGEN</w:t>
            </w:r>
          </w:p>
        </w:tc>
        <w:tc>
          <w:tcPr>
            <w:tcW w:w="897" w:type="dxa"/>
            <w:tcBorders>
              <w:top w:val="nil"/>
              <w:left w:val="nil"/>
              <w:bottom w:val="nil"/>
              <w:right w:val="nil"/>
            </w:tcBorders>
            <w:tcMar>
              <w:left w:w="0" w:type="dxa"/>
              <w:right w:w="0" w:type="dxa"/>
            </w:tcMar>
            <w:vAlign w:val="center"/>
          </w:tcPr>
          <w:p w14:paraId="1626A00B" w14:textId="77777777" w:rsidR="00004968" w:rsidRDefault="00004968">
            <w:pPr>
              <w:shd w:val="clear" w:color="auto" w:fill="FFFFFF"/>
              <w:spacing w:before="20" w:after="20"/>
              <w:ind w:left="20" w:right="20"/>
              <w:jc w:val="center"/>
              <w:rPr>
                <w:sz w:val="18"/>
                <w:szCs w:val="18"/>
              </w:rPr>
            </w:pPr>
            <w:r>
              <w:rPr>
                <w:sz w:val="18"/>
                <w:szCs w:val="18"/>
              </w:rPr>
              <w:t>4</w:t>
            </w:r>
          </w:p>
        </w:tc>
        <w:tc>
          <w:tcPr>
            <w:tcW w:w="747" w:type="dxa"/>
            <w:tcBorders>
              <w:top w:val="nil"/>
              <w:left w:val="nil"/>
              <w:bottom w:val="nil"/>
              <w:right w:val="nil"/>
            </w:tcBorders>
            <w:tcMar>
              <w:left w:w="0" w:type="dxa"/>
              <w:right w:w="0" w:type="dxa"/>
            </w:tcMar>
            <w:vAlign w:val="center"/>
          </w:tcPr>
          <w:p w14:paraId="62D68EE6" w14:textId="77777777" w:rsidR="00004968" w:rsidRDefault="00004968">
            <w:pPr>
              <w:shd w:val="clear" w:color="auto" w:fill="FFFFFF"/>
              <w:spacing w:before="20" w:after="20"/>
              <w:ind w:left="20" w:right="20"/>
              <w:jc w:val="center"/>
              <w:rPr>
                <w:sz w:val="14"/>
                <w:szCs w:val="14"/>
              </w:rPr>
            </w:pPr>
            <w:r>
              <w:rPr>
                <w:sz w:val="14"/>
                <w:szCs w:val="14"/>
              </w:rPr>
              <w:t>12</w:t>
            </w:r>
          </w:p>
        </w:tc>
        <w:tc>
          <w:tcPr>
            <w:tcW w:w="299" w:type="dxa"/>
            <w:tcBorders>
              <w:top w:val="nil"/>
              <w:left w:val="nil"/>
              <w:bottom w:val="nil"/>
              <w:right w:val="nil"/>
            </w:tcBorders>
            <w:tcMar>
              <w:left w:w="0" w:type="dxa"/>
              <w:right w:w="0" w:type="dxa"/>
            </w:tcMar>
            <w:vAlign w:val="center"/>
          </w:tcPr>
          <w:p w14:paraId="5C3503A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8D98E9B"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D40BCF4"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79DC52A"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0AA1C503"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B0FB50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24A04BB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486AA71"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D45728A"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C47E88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DB07F6C"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7154028"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554B03EA"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9E2097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F92E65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319A661A"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B4BC186"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744BEF7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02FAF5C" w14:textId="77777777" w:rsidR="00004968" w:rsidRDefault="00004968">
            <w:pPr>
              <w:shd w:val="clear" w:color="auto" w:fill="FFFFFF"/>
              <w:spacing w:before="20" w:after="20"/>
              <w:ind w:left="20" w:right="20"/>
              <w:jc w:val="right"/>
              <w:rPr>
                <w:b/>
                <w:bCs/>
                <w:sz w:val="18"/>
                <w:szCs w:val="18"/>
              </w:rPr>
            </w:pPr>
            <w:r>
              <w:rPr>
                <w:b/>
                <w:bCs/>
                <w:sz w:val="18"/>
                <w:szCs w:val="18"/>
              </w:rPr>
              <w:t>72</w:t>
            </w:r>
          </w:p>
        </w:tc>
        <w:tc>
          <w:tcPr>
            <w:tcW w:w="598" w:type="dxa"/>
            <w:tcBorders>
              <w:top w:val="nil"/>
              <w:left w:val="nil"/>
              <w:bottom w:val="nil"/>
              <w:right w:val="nil"/>
            </w:tcBorders>
            <w:tcMar>
              <w:left w:w="0" w:type="dxa"/>
              <w:right w:w="0" w:type="dxa"/>
            </w:tcMar>
            <w:vAlign w:val="center"/>
          </w:tcPr>
          <w:p w14:paraId="60671631" w14:textId="77777777" w:rsidR="00004968" w:rsidRDefault="00004968">
            <w:pPr>
              <w:shd w:val="clear" w:color="auto" w:fill="FFFFFF"/>
              <w:spacing w:before="20" w:after="20"/>
              <w:ind w:left="20" w:right="20"/>
              <w:jc w:val="right"/>
              <w:rPr>
                <w:b/>
                <w:bCs/>
                <w:sz w:val="18"/>
                <w:szCs w:val="18"/>
              </w:rPr>
            </w:pPr>
            <w:r>
              <w:rPr>
                <w:b/>
                <w:bCs/>
                <w:sz w:val="18"/>
                <w:szCs w:val="18"/>
              </w:rPr>
              <w:t>12.1</w:t>
            </w:r>
          </w:p>
        </w:tc>
        <w:tc>
          <w:tcPr>
            <w:tcW w:w="598" w:type="dxa"/>
            <w:tcBorders>
              <w:top w:val="nil"/>
              <w:left w:val="nil"/>
              <w:bottom w:val="nil"/>
              <w:right w:val="nil"/>
            </w:tcBorders>
            <w:tcMar>
              <w:left w:w="0" w:type="dxa"/>
              <w:right w:w="0" w:type="dxa"/>
            </w:tcMar>
            <w:vAlign w:val="center"/>
          </w:tcPr>
          <w:p w14:paraId="6DCB315C" w14:textId="77777777" w:rsidR="00004968" w:rsidRDefault="00004968">
            <w:pPr>
              <w:shd w:val="clear" w:color="auto" w:fill="FFFFFF"/>
              <w:spacing w:before="20" w:after="20"/>
              <w:ind w:left="20" w:right="20"/>
              <w:jc w:val="right"/>
              <w:rPr>
                <w:b/>
                <w:bCs/>
                <w:sz w:val="18"/>
                <w:szCs w:val="18"/>
              </w:rPr>
            </w:pPr>
            <w:r>
              <w:rPr>
                <w:b/>
                <w:bCs/>
                <w:sz w:val="18"/>
                <w:szCs w:val="18"/>
              </w:rPr>
              <w:t>59.9</w:t>
            </w:r>
          </w:p>
        </w:tc>
        <w:tc>
          <w:tcPr>
            <w:tcW w:w="298" w:type="dxa"/>
            <w:tcBorders>
              <w:top w:val="nil"/>
              <w:left w:val="nil"/>
              <w:bottom w:val="nil"/>
              <w:right w:val="nil"/>
            </w:tcBorders>
            <w:tcMar>
              <w:left w:w="0" w:type="dxa"/>
              <w:right w:w="0" w:type="dxa"/>
            </w:tcMar>
          </w:tcPr>
          <w:p w14:paraId="27319547"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34388C33"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393AB4DC"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309AF2F8" w14:textId="77777777" w:rsidR="00004968" w:rsidRDefault="00004968">
            <w:pPr>
              <w:shd w:val="clear" w:color="auto" w:fill="FFFFFF"/>
              <w:spacing w:before="20" w:after="20"/>
              <w:ind w:left="20" w:right="20"/>
              <w:jc w:val="right"/>
              <w:rPr>
                <w:b/>
                <w:bCs/>
                <w:sz w:val="18"/>
                <w:szCs w:val="18"/>
              </w:rPr>
            </w:pPr>
            <w:r>
              <w:rPr>
                <w:b/>
                <w:bCs/>
                <w:sz w:val="18"/>
                <w:szCs w:val="18"/>
              </w:rPr>
              <w:t>JENS KUNZE</w:t>
            </w:r>
          </w:p>
        </w:tc>
        <w:tc>
          <w:tcPr>
            <w:tcW w:w="897" w:type="dxa"/>
            <w:tcBorders>
              <w:top w:val="nil"/>
              <w:left w:val="nil"/>
              <w:bottom w:val="nil"/>
              <w:right w:val="nil"/>
            </w:tcBorders>
            <w:tcMar>
              <w:left w:w="0" w:type="dxa"/>
              <w:right w:w="0" w:type="dxa"/>
            </w:tcMar>
            <w:vAlign w:val="center"/>
          </w:tcPr>
          <w:p w14:paraId="4367D2F5" w14:textId="77777777" w:rsidR="00004968" w:rsidRDefault="00004968">
            <w:pPr>
              <w:shd w:val="clear" w:color="auto" w:fill="FFFFFF"/>
              <w:spacing w:before="20" w:after="20"/>
              <w:ind w:left="20" w:right="20"/>
              <w:jc w:val="center"/>
              <w:rPr>
                <w:sz w:val="18"/>
                <w:szCs w:val="18"/>
              </w:rPr>
            </w:pPr>
            <w:r>
              <w:rPr>
                <w:sz w:val="18"/>
                <w:szCs w:val="18"/>
              </w:rPr>
              <w:t>5</w:t>
            </w:r>
          </w:p>
        </w:tc>
        <w:tc>
          <w:tcPr>
            <w:tcW w:w="747" w:type="dxa"/>
            <w:tcBorders>
              <w:top w:val="nil"/>
              <w:left w:val="nil"/>
              <w:bottom w:val="nil"/>
              <w:right w:val="nil"/>
            </w:tcBorders>
            <w:tcMar>
              <w:left w:w="0" w:type="dxa"/>
              <w:right w:w="0" w:type="dxa"/>
            </w:tcMar>
            <w:vAlign w:val="center"/>
          </w:tcPr>
          <w:p w14:paraId="0114EA0F" w14:textId="77777777" w:rsidR="00004968" w:rsidRDefault="00004968">
            <w:pPr>
              <w:shd w:val="clear" w:color="auto" w:fill="FFFFFF"/>
              <w:spacing w:before="20" w:after="20"/>
              <w:ind w:left="20" w:right="20"/>
              <w:jc w:val="center"/>
              <w:rPr>
                <w:sz w:val="14"/>
                <w:szCs w:val="14"/>
              </w:rPr>
            </w:pPr>
            <w:r>
              <w:rPr>
                <w:sz w:val="14"/>
                <w:szCs w:val="14"/>
              </w:rPr>
              <w:t>7</w:t>
            </w:r>
          </w:p>
        </w:tc>
        <w:tc>
          <w:tcPr>
            <w:tcW w:w="299" w:type="dxa"/>
            <w:tcBorders>
              <w:top w:val="nil"/>
              <w:left w:val="nil"/>
              <w:bottom w:val="nil"/>
              <w:right w:val="nil"/>
            </w:tcBorders>
            <w:tcMar>
              <w:left w:w="0" w:type="dxa"/>
              <w:right w:w="0" w:type="dxa"/>
            </w:tcMar>
            <w:vAlign w:val="center"/>
          </w:tcPr>
          <w:p w14:paraId="1A63E7E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5C3D047"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419E67B"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0ABE51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D80BB2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E98EDE2"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2BEAD6B6"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B3BD543"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17160AD"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596B81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22061AF"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F503391"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2D715F8"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072B233"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6B2AFF9A"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6B9CB62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605A04E"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0E3C6F2"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598" w:type="dxa"/>
            <w:tcBorders>
              <w:top w:val="nil"/>
              <w:left w:val="nil"/>
              <w:bottom w:val="nil"/>
              <w:right w:val="nil"/>
            </w:tcBorders>
            <w:tcMar>
              <w:left w:w="0" w:type="dxa"/>
              <w:right w:w="0" w:type="dxa"/>
            </w:tcMar>
            <w:vAlign w:val="center"/>
          </w:tcPr>
          <w:p w14:paraId="4D54206F" w14:textId="77777777" w:rsidR="00004968" w:rsidRDefault="00004968">
            <w:pPr>
              <w:shd w:val="clear" w:color="auto" w:fill="FFFFFF"/>
              <w:spacing w:before="20" w:after="20"/>
              <w:ind w:left="20" w:right="20"/>
              <w:jc w:val="right"/>
              <w:rPr>
                <w:b/>
                <w:bCs/>
                <w:sz w:val="18"/>
                <w:szCs w:val="18"/>
              </w:rPr>
            </w:pPr>
            <w:r>
              <w:rPr>
                <w:b/>
                <w:bCs/>
                <w:sz w:val="18"/>
                <w:szCs w:val="18"/>
              </w:rPr>
              <w:t>75</w:t>
            </w:r>
          </w:p>
        </w:tc>
        <w:tc>
          <w:tcPr>
            <w:tcW w:w="598" w:type="dxa"/>
            <w:tcBorders>
              <w:top w:val="nil"/>
              <w:left w:val="nil"/>
              <w:bottom w:val="nil"/>
              <w:right w:val="nil"/>
            </w:tcBorders>
            <w:tcMar>
              <w:left w:w="0" w:type="dxa"/>
              <w:right w:w="0" w:type="dxa"/>
            </w:tcMar>
            <w:vAlign w:val="center"/>
          </w:tcPr>
          <w:p w14:paraId="2F6D1918" w14:textId="77777777" w:rsidR="00004968" w:rsidRDefault="00004968">
            <w:pPr>
              <w:shd w:val="clear" w:color="auto" w:fill="FFFFFF"/>
              <w:spacing w:before="20" w:after="20"/>
              <w:ind w:left="20" w:right="20"/>
              <w:jc w:val="right"/>
              <w:rPr>
                <w:b/>
                <w:bCs/>
                <w:sz w:val="18"/>
                <w:szCs w:val="18"/>
              </w:rPr>
            </w:pPr>
            <w:r>
              <w:rPr>
                <w:b/>
                <w:bCs/>
                <w:sz w:val="18"/>
                <w:szCs w:val="18"/>
              </w:rPr>
              <w:t>14.9</w:t>
            </w:r>
          </w:p>
        </w:tc>
        <w:tc>
          <w:tcPr>
            <w:tcW w:w="598" w:type="dxa"/>
            <w:tcBorders>
              <w:top w:val="nil"/>
              <w:left w:val="nil"/>
              <w:bottom w:val="nil"/>
              <w:right w:val="nil"/>
            </w:tcBorders>
            <w:tcMar>
              <w:left w:w="0" w:type="dxa"/>
              <w:right w:w="0" w:type="dxa"/>
            </w:tcMar>
            <w:vAlign w:val="center"/>
          </w:tcPr>
          <w:p w14:paraId="07686E3C" w14:textId="77777777" w:rsidR="00004968" w:rsidRDefault="00004968">
            <w:pPr>
              <w:shd w:val="clear" w:color="auto" w:fill="FFFFFF"/>
              <w:spacing w:before="20" w:after="20"/>
              <w:ind w:left="20" w:right="20"/>
              <w:jc w:val="right"/>
              <w:rPr>
                <w:b/>
                <w:bCs/>
                <w:sz w:val="18"/>
                <w:szCs w:val="18"/>
              </w:rPr>
            </w:pPr>
            <w:r>
              <w:rPr>
                <w:b/>
                <w:bCs/>
                <w:sz w:val="18"/>
                <w:szCs w:val="18"/>
              </w:rPr>
              <w:t>60.1</w:t>
            </w:r>
          </w:p>
        </w:tc>
        <w:tc>
          <w:tcPr>
            <w:tcW w:w="298" w:type="dxa"/>
            <w:tcBorders>
              <w:top w:val="nil"/>
              <w:left w:val="nil"/>
              <w:bottom w:val="nil"/>
              <w:right w:val="nil"/>
            </w:tcBorders>
            <w:tcMar>
              <w:left w:w="0" w:type="dxa"/>
              <w:right w:w="0" w:type="dxa"/>
            </w:tcMar>
          </w:tcPr>
          <w:p w14:paraId="4C59B655"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28B4C01C"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725E26BE"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1C3928BA" w14:textId="77777777" w:rsidR="00004968" w:rsidRDefault="00004968">
            <w:pPr>
              <w:shd w:val="clear" w:color="auto" w:fill="FFFFFF"/>
              <w:spacing w:before="20" w:after="20"/>
              <w:ind w:left="20" w:right="20"/>
              <w:jc w:val="right"/>
              <w:rPr>
                <w:b/>
                <w:bCs/>
                <w:sz w:val="18"/>
                <w:szCs w:val="18"/>
              </w:rPr>
            </w:pPr>
            <w:r>
              <w:rPr>
                <w:b/>
                <w:bCs/>
                <w:sz w:val="18"/>
                <w:szCs w:val="18"/>
              </w:rPr>
              <w:t>TERRY DAVIES</w:t>
            </w:r>
          </w:p>
        </w:tc>
        <w:tc>
          <w:tcPr>
            <w:tcW w:w="897" w:type="dxa"/>
            <w:tcBorders>
              <w:top w:val="nil"/>
              <w:left w:val="nil"/>
              <w:bottom w:val="nil"/>
              <w:right w:val="nil"/>
            </w:tcBorders>
            <w:tcMar>
              <w:left w:w="0" w:type="dxa"/>
              <w:right w:w="0" w:type="dxa"/>
            </w:tcMar>
            <w:vAlign w:val="center"/>
          </w:tcPr>
          <w:p w14:paraId="57DC2203" w14:textId="77777777" w:rsidR="00004968" w:rsidRDefault="00004968">
            <w:pPr>
              <w:shd w:val="clear" w:color="auto" w:fill="FFFFFF"/>
              <w:spacing w:before="20" w:after="20"/>
              <w:ind w:left="20" w:right="20"/>
              <w:jc w:val="center"/>
              <w:rPr>
                <w:sz w:val="18"/>
                <w:szCs w:val="18"/>
              </w:rPr>
            </w:pPr>
            <w:r>
              <w:rPr>
                <w:sz w:val="18"/>
                <w:szCs w:val="18"/>
              </w:rPr>
              <w:t>6</w:t>
            </w:r>
          </w:p>
        </w:tc>
        <w:tc>
          <w:tcPr>
            <w:tcW w:w="747" w:type="dxa"/>
            <w:tcBorders>
              <w:top w:val="nil"/>
              <w:left w:val="nil"/>
              <w:bottom w:val="nil"/>
              <w:right w:val="nil"/>
            </w:tcBorders>
            <w:tcMar>
              <w:left w:w="0" w:type="dxa"/>
              <w:right w:w="0" w:type="dxa"/>
            </w:tcMar>
            <w:vAlign w:val="center"/>
          </w:tcPr>
          <w:p w14:paraId="3311C101" w14:textId="77777777" w:rsidR="00004968" w:rsidRDefault="00004968">
            <w:pPr>
              <w:shd w:val="clear" w:color="auto" w:fill="FFFFFF"/>
              <w:spacing w:before="20" w:after="20"/>
              <w:ind w:left="20" w:right="20"/>
              <w:jc w:val="center"/>
              <w:rPr>
                <w:sz w:val="14"/>
                <w:szCs w:val="14"/>
              </w:rPr>
            </w:pPr>
            <w:r>
              <w:rPr>
                <w:sz w:val="14"/>
                <w:szCs w:val="14"/>
              </w:rPr>
              <w:t>9</w:t>
            </w:r>
          </w:p>
        </w:tc>
        <w:tc>
          <w:tcPr>
            <w:tcW w:w="299" w:type="dxa"/>
            <w:tcBorders>
              <w:top w:val="nil"/>
              <w:left w:val="nil"/>
              <w:bottom w:val="nil"/>
              <w:right w:val="nil"/>
            </w:tcBorders>
            <w:tcMar>
              <w:left w:w="0" w:type="dxa"/>
              <w:right w:w="0" w:type="dxa"/>
            </w:tcMar>
            <w:vAlign w:val="center"/>
          </w:tcPr>
          <w:p w14:paraId="4B261D21"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03845B2"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9D674CF"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34C1D6B"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A113AC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208EB3D"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1B35622C"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A03F1B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45E1C55"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971AA9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8AA4829"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779F168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D30E7E8"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83D6A40"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721F136"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6C2FAE4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C3D0DBD"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D44FDE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6ACE4716" w14:textId="77777777" w:rsidR="00004968" w:rsidRDefault="00004968">
            <w:pPr>
              <w:shd w:val="clear" w:color="auto" w:fill="FFFFFF"/>
              <w:spacing w:before="20" w:after="20"/>
              <w:ind w:left="20" w:right="20"/>
              <w:jc w:val="right"/>
              <w:rPr>
                <w:b/>
                <w:bCs/>
                <w:sz w:val="18"/>
                <w:szCs w:val="18"/>
              </w:rPr>
            </w:pPr>
            <w:r>
              <w:rPr>
                <w:b/>
                <w:bCs/>
                <w:sz w:val="18"/>
                <w:szCs w:val="18"/>
              </w:rPr>
              <w:t>71</w:t>
            </w:r>
          </w:p>
        </w:tc>
        <w:tc>
          <w:tcPr>
            <w:tcW w:w="598" w:type="dxa"/>
            <w:tcBorders>
              <w:top w:val="nil"/>
              <w:left w:val="nil"/>
              <w:bottom w:val="nil"/>
              <w:right w:val="nil"/>
            </w:tcBorders>
            <w:tcMar>
              <w:left w:w="0" w:type="dxa"/>
              <w:right w:w="0" w:type="dxa"/>
            </w:tcMar>
            <w:vAlign w:val="center"/>
          </w:tcPr>
          <w:p w14:paraId="0689F69B" w14:textId="77777777" w:rsidR="00004968" w:rsidRDefault="00004968">
            <w:pPr>
              <w:shd w:val="clear" w:color="auto" w:fill="FFFFFF"/>
              <w:spacing w:before="20" w:after="20"/>
              <w:ind w:left="20" w:right="20"/>
              <w:jc w:val="right"/>
              <w:rPr>
                <w:b/>
                <w:bCs/>
                <w:sz w:val="18"/>
                <w:szCs w:val="18"/>
              </w:rPr>
            </w:pPr>
            <w:r>
              <w:rPr>
                <w:b/>
                <w:bCs/>
                <w:sz w:val="18"/>
                <w:szCs w:val="18"/>
              </w:rPr>
              <w:t>9.8</w:t>
            </w:r>
          </w:p>
        </w:tc>
        <w:tc>
          <w:tcPr>
            <w:tcW w:w="598" w:type="dxa"/>
            <w:tcBorders>
              <w:top w:val="nil"/>
              <w:left w:val="nil"/>
              <w:bottom w:val="nil"/>
              <w:right w:val="nil"/>
            </w:tcBorders>
            <w:tcMar>
              <w:left w:w="0" w:type="dxa"/>
              <w:right w:w="0" w:type="dxa"/>
            </w:tcMar>
            <w:vAlign w:val="center"/>
          </w:tcPr>
          <w:p w14:paraId="75C64317" w14:textId="77777777" w:rsidR="00004968" w:rsidRDefault="00004968">
            <w:pPr>
              <w:shd w:val="clear" w:color="auto" w:fill="FFFFFF"/>
              <w:spacing w:before="20" w:after="20"/>
              <w:ind w:left="20" w:right="20"/>
              <w:jc w:val="right"/>
              <w:rPr>
                <w:b/>
                <w:bCs/>
                <w:sz w:val="18"/>
                <w:szCs w:val="18"/>
              </w:rPr>
            </w:pPr>
            <w:r>
              <w:rPr>
                <w:b/>
                <w:bCs/>
                <w:sz w:val="18"/>
                <w:szCs w:val="18"/>
              </w:rPr>
              <w:t>61.2</w:t>
            </w:r>
          </w:p>
        </w:tc>
        <w:tc>
          <w:tcPr>
            <w:tcW w:w="298" w:type="dxa"/>
            <w:tcBorders>
              <w:top w:val="nil"/>
              <w:left w:val="nil"/>
              <w:bottom w:val="nil"/>
              <w:right w:val="nil"/>
            </w:tcBorders>
            <w:tcMar>
              <w:left w:w="0" w:type="dxa"/>
              <w:right w:w="0" w:type="dxa"/>
            </w:tcMar>
          </w:tcPr>
          <w:p w14:paraId="5208BEB1"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34887786" w14:textId="77777777" w:rsidR="00004968" w:rsidRDefault="00004968">
            <w:pPr>
              <w:shd w:val="clear" w:color="auto" w:fill="FFFFFF"/>
              <w:spacing w:before="20" w:after="20"/>
              <w:ind w:left="20" w:right="20"/>
              <w:rPr>
                <w:rFonts w:ascii="Times New Roman" w:hAnsi="Times New Roman" w:cs="Times New Roman"/>
                <w:sz w:val="14"/>
                <w:szCs w:val="14"/>
              </w:rPr>
            </w:pPr>
            <w:r>
              <w:rPr>
                <w:rFonts w:ascii="Times New Roman" w:hAnsi="Times New Roman" w:cs="Times New Roman"/>
                <w:sz w:val="14"/>
                <w:szCs w:val="14"/>
              </w:rPr>
              <w:t>Last Nine Holes</w:t>
            </w:r>
          </w:p>
        </w:tc>
      </w:tr>
      <w:tr w:rsidR="00000000" w14:paraId="361B58DA"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210149C7" w14:textId="77777777" w:rsidR="00004968" w:rsidRDefault="00004968">
            <w:pPr>
              <w:shd w:val="clear" w:color="auto" w:fill="FFFFFF"/>
              <w:spacing w:before="20" w:after="20"/>
              <w:ind w:left="20" w:right="20"/>
              <w:jc w:val="right"/>
              <w:rPr>
                <w:b/>
                <w:bCs/>
                <w:sz w:val="18"/>
                <w:szCs w:val="18"/>
              </w:rPr>
            </w:pPr>
            <w:r>
              <w:rPr>
                <w:b/>
                <w:bCs/>
                <w:sz w:val="18"/>
                <w:szCs w:val="18"/>
              </w:rPr>
              <w:t>ANDREW PERIGO</w:t>
            </w:r>
          </w:p>
        </w:tc>
        <w:tc>
          <w:tcPr>
            <w:tcW w:w="897" w:type="dxa"/>
            <w:tcBorders>
              <w:top w:val="nil"/>
              <w:left w:val="nil"/>
              <w:bottom w:val="nil"/>
              <w:right w:val="nil"/>
            </w:tcBorders>
            <w:tcMar>
              <w:left w:w="0" w:type="dxa"/>
              <w:right w:w="0" w:type="dxa"/>
            </w:tcMar>
            <w:vAlign w:val="center"/>
          </w:tcPr>
          <w:p w14:paraId="4978096B" w14:textId="77777777" w:rsidR="00004968" w:rsidRDefault="00004968">
            <w:pPr>
              <w:shd w:val="clear" w:color="auto" w:fill="FFFFFF"/>
              <w:spacing w:before="20" w:after="20"/>
              <w:ind w:left="20" w:right="20"/>
              <w:jc w:val="center"/>
              <w:rPr>
                <w:sz w:val="18"/>
                <w:szCs w:val="18"/>
              </w:rPr>
            </w:pPr>
            <w:r>
              <w:rPr>
                <w:sz w:val="18"/>
                <w:szCs w:val="18"/>
              </w:rPr>
              <w:t>7</w:t>
            </w:r>
          </w:p>
        </w:tc>
        <w:tc>
          <w:tcPr>
            <w:tcW w:w="747" w:type="dxa"/>
            <w:tcBorders>
              <w:top w:val="nil"/>
              <w:left w:val="nil"/>
              <w:bottom w:val="nil"/>
              <w:right w:val="nil"/>
            </w:tcBorders>
            <w:tcMar>
              <w:left w:w="0" w:type="dxa"/>
              <w:right w:w="0" w:type="dxa"/>
            </w:tcMar>
            <w:vAlign w:val="center"/>
          </w:tcPr>
          <w:p w14:paraId="1D0E3B92" w14:textId="77777777" w:rsidR="00004968" w:rsidRDefault="00004968">
            <w:pPr>
              <w:shd w:val="clear" w:color="auto" w:fill="FFFFFF"/>
              <w:spacing w:before="20" w:after="20"/>
              <w:ind w:left="20" w:right="20"/>
              <w:jc w:val="center"/>
              <w:rPr>
                <w:sz w:val="14"/>
                <w:szCs w:val="14"/>
              </w:rPr>
            </w:pPr>
            <w:r>
              <w:rPr>
                <w:sz w:val="14"/>
                <w:szCs w:val="14"/>
              </w:rPr>
              <w:t>13</w:t>
            </w:r>
          </w:p>
        </w:tc>
        <w:tc>
          <w:tcPr>
            <w:tcW w:w="299" w:type="dxa"/>
            <w:tcBorders>
              <w:top w:val="nil"/>
              <w:left w:val="nil"/>
              <w:bottom w:val="nil"/>
              <w:right w:val="nil"/>
            </w:tcBorders>
            <w:tcMar>
              <w:left w:w="0" w:type="dxa"/>
              <w:right w:w="0" w:type="dxa"/>
            </w:tcMar>
            <w:vAlign w:val="center"/>
          </w:tcPr>
          <w:p w14:paraId="4610008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EF0B5CC"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37B37E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91BE524"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E328293"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2C81BD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51E0EA29"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C8405A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FDACC70"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77E1B190"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865C917"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3E040D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D251908"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33E0AF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E37955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356A501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A8EF5B1"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9746CC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327CFFB5" w14:textId="77777777" w:rsidR="00004968" w:rsidRDefault="00004968">
            <w:pPr>
              <w:shd w:val="clear" w:color="auto" w:fill="FFFFFF"/>
              <w:spacing w:before="20" w:after="20"/>
              <w:ind w:left="20" w:right="20"/>
              <w:jc w:val="right"/>
              <w:rPr>
                <w:b/>
                <w:bCs/>
                <w:sz w:val="18"/>
                <w:szCs w:val="18"/>
              </w:rPr>
            </w:pPr>
            <w:r>
              <w:rPr>
                <w:b/>
                <w:bCs/>
                <w:sz w:val="18"/>
                <w:szCs w:val="18"/>
              </w:rPr>
              <w:t>68</w:t>
            </w:r>
          </w:p>
        </w:tc>
        <w:tc>
          <w:tcPr>
            <w:tcW w:w="598" w:type="dxa"/>
            <w:tcBorders>
              <w:top w:val="nil"/>
              <w:left w:val="nil"/>
              <w:bottom w:val="nil"/>
              <w:right w:val="nil"/>
            </w:tcBorders>
            <w:tcMar>
              <w:left w:w="0" w:type="dxa"/>
              <w:right w:w="0" w:type="dxa"/>
            </w:tcMar>
            <w:vAlign w:val="center"/>
          </w:tcPr>
          <w:p w14:paraId="006A8332" w14:textId="77777777" w:rsidR="00004968" w:rsidRDefault="00004968">
            <w:pPr>
              <w:shd w:val="clear" w:color="auto" w:fill="FFFFFF"/>
              <w:spacing w:before="20" w:after="20"/>
              <w:ind w:left="20" w:right="20"/>
              <w:jc w:val="right"/>
              <w:rPr>
                <w:b/>
                <w:bCs/>
                <w:sz w:val="18"/>
                <w:szCs w:val="18"/>
              </w:rPr>
            </w:pPr>
            <w:r>
              <w:rPr>
                <w:b/>
                <w:bCs/>
                <w:sz w:val="18"/>
                <w:szCs w:val="18"/>
              </w:rPr>
              <w:t>6.8</w:t>
            </w:r>
          </w:p>
        </w:tc>
        <w:tc>
          <w:tcPr>
            <w:tcW w:w="598" w:type="dxa"/>
            <w:tcBorders>
              <w:top w:val="nil"/>
              <w:left w:val="nil"/>
              <w:bottom w:val="nil"/>
              <w:right w:val="nil"/>
            </w:tcBorders>
            <w:tcMar>
              <w:left w:w="0" w:type="dxa"/>
              <w:right w:w="0" w:type="dxa"/>
            </w:tcMar>
            <w:vAlign w:val="center"/>
          </w:tcPr>
          <w:p w14:paraId="1137D0BC" w14:textId="77777777" w:rsidR="00004968" w:rsidRDefault="00004968">
            <w:pPr>
              <w:shd w:val="clear" w:color="auto" w:fill="FFFFFF"/>
              <w:spacing w:before="20" w:after="20"/>
              <w:ind w:left="20" w:right="20"/>
              <w:jc w:val="right"/>
              <w:rPr>
                <w:b/>
                <w:bCs/>
                <w:sz w:val="18"/>
                <w:szCs w:val="18"/>
              </w:rPr>
            </w:pPr>
            <w:r>
              <w:rPr>
                <w:b/>
                <w:bCs/>
                <w:sz w:val="18"/>
                <w:szCs w:val="18"/>
              </w:rPr>
              <w:t>61.2</w:t>
            </w:r>
          </w:p>
        </w:tc>
        <w:tc>
          <w:tcPr>
            <w:tcW w:w="298" w:type="dxa"/>
            <w:tcBorders>
              <w:top w:val="nil"/>
              <w:left w:val="nil"/>
              <w:bottom w:val="nil"/>
              <w:right w:val="nil"/>
            </w:tcBorders>
            <w:tcMar>
              <w:left w:w="0" w:type="dxa"/>
              <w:right w:w="0" w:type="dxa"/>
            </w:tcMar>
          </w:tcPr>
          <w:p w14:paraId="254F7F49"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75D2E154" w14:textId="77777777" w:rsidR="00004968" w:rsidRDefault="00004968">
            <w:pPr>
              <w:shd w:val="clear" w:color="auto" w:fill="FFFFFF"/>
              <w:spacing w:before="20" w:after="20"/>
              <w:ind w:left="20" w:right="20"/>
              <w:rPr>
                <w:rFonts w:ascii="Times New Roman" w:hAnsi="Times New Roman" w:cs="Times New Roman"/>
                <w:sz w:val="14"/>
                <w:szCs w:val="14"/>
              </w:rPr>
            </w:pPr>
            <w:r>
              <w:rPr>
                <w:rFonts w:ascii="Times New Roman" w:hAnsi="Times New Roman" w:cs="Times New Roman"/>
                <w:sz w:val="14"/>
                <w:szCs w:val="14"/>
              </w:rPr>
              <w:t>Last Nine Holes</w:t>
            </w:r>
          </w:p>
        </w:tc>
      </w:tr>
      <w:tr w:rsidR="00000000" w14:paraId="4BF155CF"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522C72B2" w14:textId="77777777" w:rsidR="00004968" w:rsidRDefault="00004968">
            <w:pPr>
              <w:shd w:val="clear" w:color="auto" w:fill="FFFFFF"/>
              <w:spacing w:before="20" w:after="20"/>
              <w:ind w:left="20" w:right="20"/>
              <w:jc w:val="right"/>
              <w:rPr>
                <w:b/>
                <w:bCs/>
                <w:sz w:val="18"/>
                <w:szCs w:val="18"/>
              </w:rPr>
            </w:pPr>
            <w:r>
              <w:rPr>
                <w:b/>
                <w:bCs/>
                <w:sz w:val="18"/>
                <w:szCs w:val="18"/>
              </w:rPr>
              <w:t>DAVID ANDERTON</w:t>
            </w:r>
          </w:p>
        </w:tc>
        <w:tc>
          <w:tcPr>
            <w:tcW w:w="897" w:type="dxa"/>
            <w:tcBorders>
              <w:top w:val="nil"/>
              <w:left w:val="nil"/>
              <w:bottom w:val="nil"/>
              <w:right w:val="nil"/>
            </w:tcBorders>
            <w:tcMar>
              <w:left w:w="0" w:type="dxa"/>
              <w:right w:w="0" w:type="dxa"/>
            </w:tcMar>
            <w:vAlign w:val="center"/>
          </w:tcPr>
          <w:p w14:paraId="0E38E5CB" w14:textId="77777777" w:rsidR="00004968" w:rsidRDefault="00004968">
            <w:pPr>
              <w:shd w:val="clear" w:color="auto" w:fill="FFFFFF"/>
              <w:spacing w:before="20" w:after="20"/>
              <w:ind w:left="20" w:right="20"/>
              <w:jc w:val="center"/>
              <w:rPr>
                <w:sz w:val="18"/>
                <w:szCs w:val="18"/>
              </w:rPr>
            </w:pPr>
            <w:r>
              <w:rPr>
                <w:sz w:val="18"/>
                <w:szCs w:val="18"/>
              </w:rPr>
              <w:t>8</w:t>
            </w:r>
          </w:p>
        </w:tc>
        <w:tc>
          <w:tcPr>
            <w:tcW w:w="747" w:type="dxa"/>
            <w:tcBorders>
              <w:top w:val="nil"/>
              <w:left w:val="nil"/>
              <w:bottom w:val="nil"/>
              <w:right w:val="nil"/>
            </w:tcBorders>
            <w:tcMar>
              <w:left w:w="0" w:type="dxa"/>
              <w:right w:w="0" w:type="dxa"/>
            </w:tcMar>
            <w:vAlign w:val="center"/>
          </w:tcPr>
          <w:p w14:paraId="37D44908" w14:textId="77777777" w:rsidR="00004968" w:rsidRDefault="00004968">
            <w:pPr>
              <w:shd w:val="clear" w:color="auto" w:fill="FFFFFF"/>
              <w:spacing w:before="20" w:after="20"/>
              <w:ind w:left="20" w:right="20"/>
              <w:jc w:val="center"/>
              <w:rPr>
                <w:sz w:val="14"/>
                <w:szCs w:val="14"/>
              </w:rPr>
            </w:pPr>
            <w:r>
              <w:rPr>
                <w:sz w:val="14"/>
                <w:szCs w:val="14"/>
              </w:rPr>
              <w:t>12</w:t>
            </w:r>
          </w:p>
        </w:tc>
        <w:tc>
          <w:tcPr>
            <w:tcW w:w="299" w:type="dxa"/>
            <w:tcBorders>
              <w:top w:val="nil"/>
              <w:left w:val="nil"/>
              <w:bottom w:val="nil"/>
              <w:right w:val="nil"/>
            </w:tcBorders>
            <w:tcMar>
              <w:left w:w="0" w:type="dxa"/>
              <w:right w:w="0" w:type="dxa"/>
            </w:tcMar>
            <w:vAlign w:val="center"/>
          </w:tcPr>
          <w:p w14:paraId="660278CB"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7E0E921"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A5C413F"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203FF8D0"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5138FEC1"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2921EFD"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0ABB807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63C23A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C31AADE"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7874EC9F"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8A69822"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6A271A4E"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792906E3"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5FA2987"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5917EBA5"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05B7FD59"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E7F0217"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980267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7451663E" w14:textId="77777777" w:rsidR="00004968" w:rsidRDefault="00004968">
            <w:pPr>
              <w:shd w:val="clear" w:color="auto" w:fill="FFFFFF"/>
              <w:spacing w:before="20" w:after="20"/>
              <w:ind w:left="20" w:right="20"/>
              <w:jc w:val="right"/>
              <w:rPr>
                <w:b/>
                <w:bCs/>
                <w:sz w:val="18"/>
                <w:szCs w:val="18"/>
              </w:rPr>
            </w:pPr>
            <w:r>
              <w:rPr>
                <w:b/>
                <w:bCs/>
                <w:sz w:val="18"/>
                <w:szCs w:val="18"/>
              </w:rPr>
              <w:t>78</w:t>
            </w:r>
          </w:p>
        </w:tc>
        <w:tc>
          <w:tcPr>
            <w:tcW w:w="598" w:type="dxa"/>
            <w:tcBorders>
              <w:top w:val="nil"/>
              <w:left w:val="nil"/>
              <w:bottom w:val="nil"/>
              <w:right w:val="nil"/>
            </w:tcBorders>
            <w:tcMar>
              <w:left w:w="0" w:type="dxa"/>
              <w:right w:w="0" w:type="dxa"/>
            </w:tcMar>
            <w:vAlign w:val="center"/>
          </w:tcPr>
          <w:p w14:paraId="71CC5ABF" w14:textId="77777777" w:rsidR="00004968" w:rsidRDefault="00004968">
            <w:pPr>
              <w:shd w:val="clear" w:color="auto" w:fill="FFFFFF"/>
              <w:spacing w:before="20" w:after="20"/>
              <w:ind w:left="20" w:right="20"/>
              <w:jc w:val="right"/>
              <w:rPr>
                <w:b/>
                <w:bCs/>
                <w:sz w:val="18"/>
                <w:szCs w:val="18"/>
              </w:rPr>
            </w:pPr>
            <w:r>
              <w:rPr>
                <w:b/>
                <w:bCs/>
                <w:sz w:val="18"/>
                <w:szCs w:val="18"/>
              </w:rPr>
              <w:t>16.8</w:t>
            </w:r>
          </w:p>
        </w:tc>
        <w:tc>
          <w:tcPr>
            <w:tcW w:w="598" w:type="dxa"/>
            <w:tcBorders>
              <w:top w:val="nil"/>
              <w:left w:val="nil"/>
              <w:bottom w:val="nil"/>
              <w:right w:val="nil"/>
            </w:tcBorders>
            <w:tcMar>
              <w:left w:w="0" w:type="dxa"/>
              <w:right w:w="0" w:type="dxa"/>
            </w:tcMar>
            <w:vAlign w:val="center"/>
          </w:tcPr>
          <w:p w14:paraId="47C245E6" w14:textId="77777777" w:rsidR="00004968" w:rsidRDefault="00004968">
            <w:pPr>
              <w:shd w:val="clear" w:color="auto" w:fill="FFFFFF"/>
              <w:spacing w:before="20" w:after="20"/>
              <w:ind w:left="20" w:right="20"/>
              <w:jc w:val="right"/>
              <w:rPr>
                <w:b/>
                <w:bCs/>
                <w:sz w:val="18"/>
                <w:szCs w:val="18"/>
              </w:rPr>
            </w:pPr>
            <w:r>
              <w:rPr>
                <w:b/>
                <w:bCs/>
                <w:sz w:val="18"/>
                <w:szCs w:val="18"/>
              </w:rPr>
              <w:t>61.2</w:t>
            </w:r>
          </w:p>
        </w:tc>
        <w:tc>
          <w:tcPr>
            <w:tcW w:w="298" w:type="dxa"/>
            <w:tcBorders>
              <w:top w:val="nil"/>
              <w:left w:val="nil"/>
              <w:bottom w:val="nil"/>
              <w:right w:val="nil"/>
            </w:tcBorders>
            <w:tcMar>
              <w:left w:w="0" w:type="dxa"/>
              <w:right w:w="0" w:type="dxa"/>
            </w:tcMar>
          </w:tcPr>
          <w:p w14:paraId="030073C8"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4366705C"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6BB6041A"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0475D59F" w14:textId="77777777" w:rsidR="00004968" w:rsidRDefault="00004968">
            <w:pPr>
              <w:shd w:val="clear" w:color="auto" w:fill="FFFFFF"/>
              <w:spacing w:before="20" w:after="20"/>
              <w:ind w:left="20" w:right="20"/>
              <w:jc w:val="right"/>
              <w:rPr>
                <w:b/>
                <w:bCs/>
                <w:sz w:val="18"/>
                <w:szCs w:val="18"/>
              </w:rPr>
            </w:pPr>
            <w:r>
              <w:rPr>
                <w:b/>
                <w:bCs/>
                <w:sz w:val="18"/>
                <w:szCs w:val="18"/>
              </w:rPr>
              <w:t>RAY DUNNE</w:t>
            </w:r>
          </w:p>
        </w:tc>
        <w:tc>
          <w:tcPr>
            <w:tcW w:w="897" w:type="dxa"/>
            <w:tcBorders>
              <w:top w:val="nil"/>
              <w:left w:val="nil"/>
              <w:bottom w:val="nil"/>
              <w:right w:val="nil"/>
            </w:tcBorders>
            <w:tcMar>
              <w:left w:w="0" w:type="dxa"/>
              <w:right w:w="0" w:type="dxa"/>
            </w:tcMar>
            <w:vAlign w:val="center"/>
          </w:tcPr>
          <w:p w14:paraId="3790EC0F" w14:textId="77777777" w:rsidR="00004968" w:rsidRDefault="00004968">
            <w:pPr>
              <w:shd w:val="clear" w:color="auto" w:fill="FFFFFF"/>
              <w:spacing w:before="20" w:after="20"/>
              <w:ind w:left="20" w:right="20"/>
              <w:jc w:val="center"/>
              <w:rPr>
                <w:sz w:val="18"/>
                <w:szCs w:val="18"/>
              </w:rPr>
            </w:pPr>
            <w:r>
              <w:rPr>
                <w:sz w:val="18"/>
                <w:szCs w:val="18"/>
              </w:rPr>
              <w:t>9</w:t>
            </w:r>
          </w:p>
        </w:tc>
        <w:tc>
          <w:tcPr>
            <w:tcW w:w="747" w:type="dxa"/>
            <w:tcBorders>
              <w:top w:val="nil"/>
              <w:left w:val="nil"/>
              <w:bottom w:val="nil"/>
              <w:right w:val="nil"/>
            </w:tcBorders>
            <w:tcMar>
              <w:left w:w="0" w:type="dxa"/>
              <w:right w:w="0" w:type="dxa"/>
            </w:tcMar>
            <w:vAlign w:val="center"/>
          </w:tcPr>
          <w:p w14:paraId="4DBCD73C" w14:textId="77777777" w:rsidR="00004968" w:rsidRDefault="00004968">
            <w:pPr>
              <w:shd w:val="clear" w:color="auto" w:fill="FFFFFF"/>
              <w:spacing w:before="20" w:after="20"/>
              <w:ind w:left="20" w:right="20"/>
              <w:jc w:val="center"/>
              <w:rPr>
                <w:sz w:val="14"/>
                <w:szCs w:val="14"/>
              </w:rPr>
            </w:pPr>
            <w:r>
              <w:rPr>
                <w:sz w:val="14"/>
                <w:szCs w:val="14"/>
              </w:rPr>
              <w:t>13</w:t>
            </w:r>
          </w:p>
        </w:tc>
        <w:tc>
          <w:tcPr>
            <w:tcW w:w="299" w:type="dxa"/>
            <w:tcBorders>
              <w:top w:val="nil"/>
              <w:left w:val="nil"/>
              <w:bottom w:val="nil"/>
              <w:right w:val="nil"/>
            </w:tcBorders>
            <w:tcMar>
              <w:left w:w="0" w:type="dxa"/>
              <w:right w:w="0" w:type="dxa"/>
            </w:tcMar>
            <w:vAlign w:val="center"/>
          </w:tcPr>
          <w:p w14:paraId="609A0631"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FEC6723"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7B3D5B50"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BE515B4"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E7E8E28"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820606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0D205C3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D7F68CD"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BE455BF"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1BA289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DB54A5A"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EF262CB"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3C4E89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41B3FA6"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4657A87"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641A61DC"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3292670"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CB477A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725ED06D" w14:textId="77777777" w:rsidR="00004968" w:rsidRDefault="00004968">
            <w:pPr>
              <w:shd w:val="clear" w:color="auto" w:fill="FFFFFF"/>
              <w:spacing w:before="20" w:after="20"/>
              <w:ind w:left="20" w:right="20"/>
              <w:jc w:val="right"/>
              <w:rPr>
                <w:b/>
                <w:bCs/>
                <w:sz w:val="18"/>
                <w:szCs w:val="18"/>
              </w:rPr>
            </w:pPr>
            <w:r>
              <w:rPr>
                <w:b/>
                <w:bCs/>
                <w:sz w:val="18"/>
                <w:szCs w:val="18"/>
              </w:rPr>
              <w:t>68</w:t>
            </w:r>
          </w:p>
        </w:tc>
        <w:tc>
          <w:tcPr>
            <w:tcW w:w="598" w:type="dxa"/>
            <w:tcBorders>
              <w:top w:val="nil"/>
              <w:left w:val="nil"/>
              <w:bottom w:val="nil"/>
              <w:right w:val="nil"/>
            </w:tcBorders>
            <w:tcMar>
              <w:left w:w="0" w:type="dxa"/>
              <w:right w:w="0" w:type="dxa"/>
            </w:tcMar>
            <w:vAlign w:val="center"/>
          </w:tcPr>
          <w:p w14:paraId="3A6EDD7C" w14:textId="77777777" w:rsidR="00004968" w:rsidRDefault="00004968">
            <w:pPr>
              <w:shd w:val="clear" w:color="auto" w:fill="FFFFFF"/>
              <w:spacing w:before="20" w:after="20"/>
              <w:ind w:left="20" w:right="20"/>
              <w:jc w:val="right"/>
              <w:rPr>
                <w:b/>
                <w:bCs/>
                <w:sz w:val="18"/>
                <w:szCs w:val="18"/>
              </w:rPr>
            </w:pPr>
            <w:r>
              <w:rPr>
                <w:b/>
                <w:bCs/>
                <w:sz w:val="18"/>
                <w:szCs w:val="18"/>
              </w:rPr>
              <w:t>6.5</w:t>
            </w:r>
          </w:p>
        </w:tc>
        <w:tc>
          <w:tcPr>
            <w:tcW w:w="598" w:type="dxa"/>
            <w:tcBorders>
              <w:top w:val="nil"/>
              <w:left w:val="nil"/>
              <w:bottom w:val="nil"/>
              <w:right w:val="nil"/>
            </w:tcBorders>
            <w:tcMar>
              <w:left w:w="0" w:type="dxa"/>
              <w:right w:w="0" w:type="dxa"/>
            </w:tcMar>
            <w:vAlign w:val="center"/>
          </w:tcPr>
          <w:p w14:paraId="4A33A980" w14:textId="77777777" w:rsidR="00004968" w:rsidRDefault="00004968">
            <w:pPr>
              <w:shd w:val="clear" w:color="auto" w:fill="FFFFFF"/>
              <w:spacing w:before="20" w:after="20"/>
              <w:ind w:left="20" w:right="20"/>
              <w:jc w:val="right"/>
              <w:rPr>
                <w:b/>
                <w:bCs/>
                <w:sz w:val="18"/>
                <w:szCs w:val="18"/>
              </w:rPr>
            </w:pPr>
            <w:r>
              <w:rPr>
                <w:b/>
                <w:bCs/>
                <w:sz w:val="18"/>
                <w:szCs w:val="18"/>
              </w:rPr>
              <w:t>61.5</w:t>
            </w:r>
          </w:p>
        </w:tc>
        <w:tc>
          <w:tcPr>
            <w:tcW w:w="298" w:type="dxa"/>
            <w:tcBorders>
              <w:top w:val="nil"/>
              <w:left w:val="nil"/>
              <w:bottom w:val="nil"/>
              <w:right w:val="nil"/>
            </w:tcBorders>
            <w:tcMar>
              <w:left w:w="0" w:type="dxa"/>
              <w:right w:w="0" w:type="dxa"/>
            </w:tcMar>
          </w:tcPr>
          <w:p w14:paraId="3AFA69F8"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33C01A19"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77EC72FA"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40C83D2D" w14:textId="77777777" w:rsidR="00004968" w:rsidRDefault="00004968">
            <w:pPr>
              <w:shd w:val="clear" w:color="auto" w:fill="FFFFFF"/>
              <w:spacing w:before="20" w:after="20"/>
              <w:ind w:left="20" w:right="20"/>
              <w:jc w:val="right"/>
              <w:rPr>
                <w:b/>
                <w:bCs/>
                <w:sz w:val="18"/>
                <w:szCs w:val="18"/>
              </w:rPr>
            </w:pPr>
            <w:r>
              <w:rPr>
                <w:b/>
                <w:bCs/>
                <w:sz w:val="18"/>
                <w:szCs w:val="18"/>
              </w:rPr>
              <w:t>SAM McGREGOR</w:t>
            </w:r>
          </w:p>
        </w:tc>
        <w:tc>
          <w:tcPr>
            <w:tcW w:w="897" w:type="dxa"/>
            <w:tcBorders>
              <w:top w:val="nil"/>
              <w:left w:val="nil"/>
              <w:bottom w:val="nil"/>
              <w:right w:val="nil"/>
            </w:tcBorders>
            <w:tcMar>
              <w:left w:w="0" w:type="dxa"/>
              <w:right w:w="0" w:type="dxa"/>
            </w:tcMar>
            <w:vAlign w:val="center"/>
          </w:tcPr>
          <w:p w14:paraId="5CDFB832" w14:textId="77777777" w:rsidR="00004968" w:rsidRDefault="00004968">
            <w:pPr>
              <w:shd w:val="clear" w:color="auto" w:fill="FFFFFF"/>
              <w:spacing w:before="20" w:after="20"/>
              <w:ind w:left="20" w:right="20"/>
              <w:jc w:val="center"/>
              <w:rPr>
                <w:sz w:val="18"/>
                <w:szCs w:val="18"/>
              </w:rPr>
            </w:pPr>
            <w:r>
              <w:rPr>
                <w:sz w:val="18"/>
                <w:szCs w:val="18"/>
              </w:rPr>
              <w:t>10</w:t>
            </w:r>
          </w:p>
        </w:tc>
        <w:tc>
          <w:tcPr>
            <w:tcW w:w="747" w:type="dxa"/>
            <w:tcBorders>
              <w:top w:val="nil"/>
              <w:left w:val="nil"/>
              <w:bottom w:val="nil"/>
              <w:right w:val="nil"/>
            </w:tcBorders>
            <w:tcMar>
              <w:left w:w="0" w:type="dxa"/>
              <w:right w:w="0" w:type="dxa"/>
            </w:tcMar>
            <w:vAlign w:val="center"/>
          </w:tcPr>
          <w:p w14:paraId="0DAA2FA2" w14:textId="77777777" w:rsidR="00004968" w:rsidRDefault="00004968">
            <w:pPr>
              <w:shd w:val="clear" w:color="auto" w:fill="FFFFFF"/>
              <w:spacing w:before="20" w:after="20"/>
              <w:ind w:left="20" w:right="20"/>
              <w:jc w:val="center"/>
              <w:rPr>
                <w:sz w:val="14"/>
                <w:szCs w:val="14"/>
              </w:rPr>
            </w:pPr>
            <w:r>
              <w:rPr>
                <w:sz w:val="14"/>
                <w:szCs w:val="14"/>
              </w:rPr>
              <w:t>13</w:t>
            </w:r>
          </w:p>
        </w:tc>
        <w:tc>
          <w:tcPr>
            <w:tcW w:w="299" w:type="dxa"/>
            <w:tcBorders>
              <w:top w:val="nil"/>
              <w:left w:val="nil"/>
              <w:bottom w:val="nil"/>
              <w:right w:val="nil"/>
            </w:tcBorders>
            <w:tcMar>
              <w:left w:w="0" w:type="dxa"/>
              <w:right w:w="0" w:type="dxa"/>
            </w:tcMar>
            <w:vAlign w:val="center"/>
          </w:tcPr>
          <w:p w14:paraId="54F208A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443E934"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1C56629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911B1AC"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6D9D36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D8FC793"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2FE80BE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41C5010"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7D385EC9"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7699314A"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E04CFDA"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9A6D4A8"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039119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865930B"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7BC6F31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1A69DC3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A319F1D"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CB20EC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5EDA9B5" w14:textId="77777777" w:rsidR="00004968" w:rsidRDefault="00004968">
            <w:pPr>
              <w:shd w:val="clear" w:color="auto" w:fill="FFFFFF"/>
              <w:spacing w:before="20" w:after="20"/>
              <w:ind w:left="20" w:right="20"/>
              <w:jc w:val="right"/>
              <w:rPr>
                <w:b/>
                <w:bCs/>
                <w:sz w:val="18"/>
                <w:szCs w:val="18"/>
              </w:rPr>
            </w:pPr>
            <w:r>
              <w:rPr>
                <w:b/>
                <w:bCs/>
                <w:sz w:val="18"/>
                <w:szCs w:val="18"/>
              </w:rPr>
              <w:t>72</w:t>
            </w:r>
          </w:p>
        </w:tc>
        <w:tc>
          <w:tcPr>
            <w:tcW w:w="598" w:type="dxa"/>
            <w:tcBorders>
              <w:top w:val="nil"/>
              <w:left w:val="nil"/>
              <w:bottom w:val="nil"/>
              <w:right w:val="nil"/>
            </w:tcBorders>
            <w:tcMar>
              <w:left w:w="0" w:type="dxa"/>
              <w:right w:w="0" w:type="dxa"/>
            </w:tcMar>
            <w:vAlign w:val="center"/>
          </w:tcPr>
          <w:p w14:paraId="29944E2F" w14:textId="77777777" w:rsidR="00004968" w:rsidRDefault="00004968">
            <w:pPr>
              <w:shd w:val="clear" w:color="auto" w:fill="FFFFFF"/>
              <w:spacing w:before="20" w:after="20"/>
              <w:ind w:left="20" w:right="20"/>
              <w:jc w:val="right"/>
              <w:rPr>
                <w:b/>
                <w:bCs/>
                <w:sz w:val="18"/>
                <w:szCs w:val="18"/>
              </w:rPr>
            </w:pPr>
            <w:r>
              <w:rPr>
                <w:b/>
                <w:bCs/>
                <w:sz w:val="18"/>
                <w:szCs w:val="18"/>
              </w:rPr>
              <w:t>9.5</w:t>
            </w:r>
          </w:p>
        </w:tc>
        <w:tc>
          <w:tcPr>
            <w:tcW w:w="598" w:type="dxa"/>
            <w:tcBorders>
              <w:top w:val="nil"/>
              <w:left w:val="nil"/>
              <w:bottom w:val="nil"/>
              <w:right w:val="nil"/>
            </w:tcBorders>
            <w:tcMar>
              <w:left w:w="0" w:type="dxa"/>
              <w:right w:w="0" w:type="dxa"/>
            </w:tcMar>
            <w:vAlign w:val="center"/>
          </w:tcPr>
          <w:p w14:paraId="39883B37" w14:textId="77777777" w:rsidR="00004968" w:rsidRDefault="00004968">
            <w:pPr>
              <w:shd w:val="clear" w:color="auto" w:fill="FFFFFF"/>
              <w:spacing w:before="20" w:after="20"/>
              <w:ind w:left="20" w:right="20"/>
              <w:jc w:val="right"/>
              <w:rPr>
                <w:b/>
                <w:bCs/>
                <w:sz w:val="18"/>
                <w:szCs w:val="18"/>
              </w:rPr>
            </w:pPr>
            <w:r>
              <w:rPr>
                <w:b/>
                <w:bCs/>
                <w:sz w:val="18"/>
                <w:szCs w:val="18"/>
              </w:rPr>
              <w:t>62.5</w:t>
            </w:r>
          </w:p>
        </w:tc>
        <w:tc>
          <w:tcPr>
            <w:tcW w:w="298" w:type="dxa"/>
            <w:tcBorders>
              <w:top w:val="nil"/>
              <w:left w:val="nil"/>
              <w:bottom w:val="nil"/>
              <w:right w:val="nil"/>
            </w:tcBorders>
            <w:tcMar>
              <w:left w:w="0" w:type="dxa"/>
              <w:right w:w="0" w:type="dxa"/>
            </w:tcMar>
          </w:tcPr>
          <w:p w14:paraId="3A54742A"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54F93829"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1A744A8E"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4503EB36" w14:textId="77777777" w:rsidR="00004968" w:rsidRDefault="00004968">
            <w:pPr>
              <w:shd w:val="clear" w:color="auto" w:fill="FFFFFF"/>
              <w:spacing w:before="20" w:after="20"/>
              <w:ind w:left="20" w:right="20"/>
              <w:jc w:val="right"/>
              <w:rPr>
                <w:b/>
                <w:bCs/>
                <w:sz w:val="18"/>
                <w:szCs w:val="18"/>
              </w:rPr>
            </w:pPr>
            <w:r>
              <w:rPr>
                <w:b/>
                <w:bCs/>
                <w:sz w:val="18"/>
                <w:szCs w:val="18"/>
              </w:rPr>
              <w:t>DAVID CHEETHAM</w:t>
            </w:r>
          </w:p>
        </w:tc>
        <w:tc>
          <w:tcPr>
            <w:tcW w:w="897" w:type="dxa"/>
            <w:tcBorders>
              <w:top w:val="nil"/>
              <w:left w:val="nil"/>
              <w:bottom w:val="nil"/>
              <w:right w:val="nil"/>
            </w:tcBorders>
            <w:tcMar>
              <w:left w:w="0" w:type="dxa"/>
              <w:right w:w="0" w:type="dxa"/>
            </w:tcMar>
            <w:vAlign w:val="center"/>
          </w:tcPr>
          <w:p w14:paraId="42636357" w14:textId="77777777" w:rsidR="00004968" w:rsidRDefault="00004968">
            <w:pPr>
              <w:shd w:val="clear" w:color="auto" w:fill="FFFFFF"/>
              <w:spacing w:before="20" w:after="20"/>
              <w:ind w:left="20" w:right="20"/>
              <w:jc w:val="center"/>
              <w:rPr>
                <w:sz w:val="18"/>
                <w:szCs w:val="18"/>
              </w:rPr>
            </w:pPr>
            <w:r>
              <w:rPr>
                <w:sz w:val="18"/>
                <w:szCs w:val="18"/>
              </w:rPr>
              <w:t>11</w:t>
            </w:r>
          </w:p>
        </w:tc>
        <w:tc>
          <w:tcPr>
            <w:tcW w:w="747" w:type="dxa"/>
            <w:tcBorders>
              <w:top w:val="nil"/>
              <w:left w:val="nil"/>
              <w:bottom w:val="nil"/>
              <w:right w:val="nil"/>
            </w:tcBorders>
            <w:tcMar>
              <w:left w:w="0" w:type="dxa"/>
              <w:right w:w="0" w:type="dxa"/>
            </w:tcMar>
            <w:vAlign w:val="center"/>
          </w:tcPr>
          <w:p w14:paraId="79E6C995" w14:textId="77777777" w:rsidR="00004968" w:rsidRDefault="00004968">
            <w:pPr>
              <w:shd w:val="clear" w:color="auto" w:fill="FFFFFF"/>
              <w:spacing w:before="20" w:after="20"/>
              <w:ind w:left="20" w:right="20"/>
              <w:jc w:val="center"/>
              <w:rPr>
                <w:sz w:val="14"/>
                <w:szCs w:val="14"/>
              </w:rPr>
            </w:pPr>
            <w:r>
              <w:rPr>
                <w:sz w:val="14"/>
                <w:szCs w:val="14"/>
              </w:rPr>
              <w:t>12</w:t>
            </w:r>
          </w:p>
        </w:tc>
        <w:tc>
          <w:tcPr>
            <w:tcW w:w="299" w:type="dxa"/>
            <w:tcBorders>
              <w:top w:val="nil"/>
              <w:left w:val="nil"/>
              <w:bottom w:val="nil"/>
              <w:right w:val="nil"/>
            </w:tcBorders>
            <w:tcMar>
              <w:left w:w="0" w:type="dxa"/>
              <w:right w:w="0" w:type="dxa"/>
            </w:tcMar>
            <w:vAlign w:val="center"/>
          </w:tcPr>
          <w:p w14:paraId="25D05630"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487290F"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03EF214"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9D9A3A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D676ACD"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378F1FE"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61E88DF7"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19B1DC4"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6D1A44C"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398C50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6CACFEB" w14:textId="77777777" w:rsidR="00004968" w:rsidRDefault="00004968">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D973D51"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E182930"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FF0EB55"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880EE01"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253752D7"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671B79A"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39D834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CC34AE9" w14:textId="77777777" w:rsidR="00004968" w:rsidRDefault="00004968">
            <w:pPr>
              <w:shd w:val="clear" w:color="auto" w:fill="FFFFFF"/>
              <w:spacing w:before="20" w:after="20"/>
              <w:ind w:left="20" w:right="20"/>
              <w:jc w:val="right"/>
              <w:rPr>
                <w:b/>
                <w:bCs/>
                <w:sz w:val="18"/>
                <w:szCs w:val="18"/>
              </w:rPr>
            </w:pPr>
            <w:r>
              <w:rPr>
                <w:b/>
                <w:bCs/>
                <w:sz w:val="18"/>
                <w:szCs w:val="18"/>
              </w:rPr>
              <w:t>66</w:t>
            </w:r>
          </w:p>
        </w:tc>
        <w:tc>
          <w:tcPr>
            <w:tcW w:w="598" w:type="dxa"/>
            <w:tcBorders>
              <w:top w:val="nil"/>
              <w:left w:val="nil"/>
              <w:bottom w:val="nil"/>
              <w:right w:val="nil"/>
            </w:tcBorders>
            <w:tcMar>
              <w:left w:w="0" w:type="dxa"/>
              <w:right w:w="0" w:type="dxa"/>
            </w:tcMar>
            <w:vAlign w:val="center"/>
          </w:tcPr>
          <w:p w14:paraId="5B1DA4FC" w14:textId="77777777" w:rsidR="00004968" w:rsidRDefault="00004968">
            <w:pPr>
              <w:shd w:val="clear" w:color="auto" w:fill="FFFFFF"/>
              <w:spacing w:before="20" w:after="20"/>
              <w:ind w:left="20" w:right="20"/>
              <w:jc w:val="right"/>
              <w:rPr>
                <w:b/>
                <w:bCs/>
                <w:sz w:val="18"/>
                <w:szCs w:val="18"/>
              </w:rPr>
            </w:pPr>
            <w:r>
              <w:rPr>
                <w:b/>
                <w:bCs/>
                <w:sz w:val="18"/>
                <w:szCs w:val="18"/>
              </w:rPr>
              <w:t>3.4</w:t>
            </w:r>
          </w:p>
        </w:tc>
        <w:tc>
          <w:tcPr>
            <w:tcW w:w="598" w:type="dxa"/>
            <w:tcBorders>
              <w:top w:val="nil"/>
              <w:left w:val="nil"/>
              <w:bottom w:val="nil"/>
              <w:right w:val="nil"/>
            </w:tcBorders>
            <w:tcMar>
              <w:left w:w="0" w:type="dxa"/>
              <w:right w:w="0" w:type="dxa"/>
            </w:tcMar>
            <w:vAlign w:val="center"/>
          </w:tcPr>
          <w:p w14:paraId="1B4F374F" w14:textId="77777777" w:rsidR="00004968" w:rsidRDefault="00004968">
            <w:pPr>
              <w:shd w:val="clear" w:color="auto" w:fill="FFFFFF"/>
              <w:spacing w:before="20" w:after="20"/>
              <w:ind w:left="20" w:right="20"/>
              <w:jc w:val="right"/>
              <w:rPr>
                <w:b/>
                <w:bCs/>
                <w:sz w:val="18"/>
                <w:szCs w:val="18"/>
              </w:rPr>
            </w:pPr>
            <w:r>
              <w:rPr>
                <w:b/>
                <w:bCs/>
                <w:sz w:val="18"/>
                <w:szCs w:val="18"/>
              </w:rPr>
              <w:t>62.6</w:t>
            </w:r>
          </w:p>
        </w:tc>
        <w:tc>
          <w:tcPr>
            <w:tcW w:w="298" w:type="dxa"/>
            <w:tcBorders>
              <w:top w:val="nil"/>
              <w:left w:val="nil"/>
              <w:bottom w:val="nil"/>
              <w:right w:val="nil"/>
            </w:tcBorders>
            <w:tcMar>
              <w:left w:w="0" w:type="dxa"/>
              <w:right w:w="0" w:type="dxa"/>
            </w:tcMar>
          </w:tcPr>
          <w:p w14:paraId="49098A6B"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0E1017F8"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434BF41F"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7A5CEBAB" w14:textId="77777777" w:rsidR="00004968" w:rsidRDefault="00004968">
            <w:pPr>
              <w:shd w:val="clear" w:color="auto" w:fill="FFFFFF"/>
              <w:spacing w:before="20" w:after="20"/>
              <w:ind w:left="20" w:right="20"/>
              <w:jc w:val="right"/>
              <w:rPr>
                <w:b/>
                <w:bCs/>
                <w:sz w:val="18"/>
                <w:szCs w:val="18"/>
              </w:rPr>
            </w:pPr>
            <w:r>
              <w:rPr>
                <w:b/>
                <w:bCs/>
                <w:sz w:val="18"/>
                <w:szCs w:val="18"/>
              </w:rPr>
              <w:t>MICHAEL FRENCH</w:t>
            </w:r>
          </w:p>
        </w:tc>
        <w:tc>
          <w:tcPr>
            <w:tcW w:w="897" w:type="dxa"/>
            <w:tcBorders>
              <w:top w:val="nil"/>
              <w:left w:val="nil"/>
              <w:bottom w:val="nil"/>
              <w:right w:val="nil"/>
            </w:tcBorders>
            <w:tcMar>
              <w:left w:w="0" w:type="dxa"/>
              <w:right w:w="0" w:type="dxa"/>
            </w:tcMar>
            <w:vAlign w:val="center"/>
          </w:tcPr>
          <w:p w14:paraId="59CA0744" w14:textId="77777777" w:rsidR="00004968" w:rsidRDefault="00004968">
            <w:pPr>
              <w:shd w:val="clear" w:color="auto" w:fill="FFFFFF"/>
              <w:spacing w:before="20" w:after="20"/>
              <w:ind w:left="20" w:right="20"/>
              <w:jc w:val="center"/>
              <w:rPr>
                <w:sz w:val="18"/>
                <w:szCs w:val="18"/>
              </w:rPr>
            </w:pPr>
            <w:r>
              <w:rPr>
                <w:sz w:val="18"/>
                <w:szCs w:val="18"/>
              </w:rPr>
              <w:t>12</w:t>
            </w:r>
          </w:p>
        </w:tc>
        <w:tc>
          <w:tcPr>
            <w:tcW w:w="747" w:type="dxa"/>
            <w:tcBorders>
              <w:top w:val="nil"/>
              <w:left w:val="nil"/>
              <w:bottom w:val="nil"/>
              <w:right w:val="nil"/>
            </w:tcBorders>
            <w:tcMar>
              <w:left w:w="0" w:type="dxa"/>
              <w:right w:w="0" w:type="dxa"/>
            </w:tcMar>
            <w:vAlign w:val="center"/>
          </w:tcPr>
          <w:p w14:paraId="36859731" w14:textId="77777777" w:rsidR="00004968" w:rsidRDefault="00004968">
            <w:pPr>
              <w:shd w:val="clear" w:color="auto" w:fill="FFFFFF"/>
              <w:spacing w:before="20" w:after="20"/>
              <w:ind w:left="20" w:right="20"/>
              <w:jc w:val="center"/>
              <w:rPr>
                <w:sz w:val="14"/>
                <w:szCs w:val="14"/>
              </w:rPr>
            </w:pPr>
            <w:r>
              <w:rPr>
                <w:sz w:val="14"/>
                <w:szCs w:val="14"/>
              </w:rPr>
              <w:t>9</w:t>
            </w:r>
          </w:p>
        </w:tc>
        <w:tc>
          <w:tcPr>
            <w:tcW w:w="299" w:type="dxa"/>
            <w:tcBorders>
              <w:top w:val="nil"/>
              <w:left w:val="nil"/>
              <w:bottom w:val="nil"/>
              <w:right w:val="nil"/>
            </w:tcBorders>
            <w:tcMar>
              <w:left w:w="0" w:type="dxa"/>
              <w:right w:w="0" w:type="dxa"/>
            </w:tcMar>
            <w:vAlign w:val="center"/>
          </w:tcPr>
          <w:p w14:paraId="3E060453"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7E0AF9C"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1BDA3C6"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7340D44B" w14:textId="77777777" w:rsidR="00004968" w:rsidRDefault="00004968">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191D3AA2"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15F163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07E4331F"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889D865"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B3F7402"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C5237FD"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93A8E6C" w14:textId="77777777" w:rsidR="00004968" w:rsidRDefault="00004968">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67690D6" w14:textId="77777777" w:rsidR="00004968" w:rsidRDefault="00004968">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6D9F4625"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252E292" w14:textId="77777777" w:rsidR="00004968" w:rsidRDefault="00004968">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10CAA886"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49AFD9F9"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A49EF42"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16CB3F6"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424096F2" w14:textId="77777777" w:rsidR="00004968" w:rsidRDefault="00004968">
            <w:pPr>
              <w:shd w:val="clear" w:color="auto" w:fill="FFFFFF"/>
              <w:spacing w:before="20" w:after="20"/>
              <w:ind w:left="20" w:right="20"/>
              <w:jc w:val="right"/>
              <w:rPr>
                <w:b/>
                <w:bCs/>
                <w:sz w:val="18"/>
                <w:szCs w:val="18"/>
              </w:rPr>
            </w:pPr>
            <w:r>
              <w:rPr>
                <w:b/>
                <w:bCs/>
                <w:sz w:val="18"/>
                <w:szCs w:val="18"/>
              </w:rPr>
              <w:t>89</w:t>
            </w:r>
          </w:p>
        </w:tc>
        <w:tc>
          <w:tcPr>
            <w:tcW w:w="598" w:type="dxa"/>
            <w:tcBorders>
              <w:top w:val="nil"/>
              <w:left w:val="nil"/>
              <w:bottom w:val="nil"/>
              <w:right w:val="nil"/>
            </w:tcBorders>
            <w:tcMar>
              <w:left w:w="0" w:type="dxa"/>
              <w:right w:w="0" w:type="dxa"/>
            </w:tcMar>
            <w:vAlign w:val="center"/>
          </w:tcPr>
          <w:p w14:paraId="42EB8CB2" w14:textId="77777777" w:rsidR="00004968" w:rsidRDefault="00004968">
            <w:pPr>
              <w:shd w:val="clear" w:color="auto" w:fill="FFFFFF"/>
              <w:spacing w:before="20" w:after="20"/>
              <w:ind w:left="20" w:right="20"/>
              <w:jc w:val="right"/>
              <w:rPr>
                <w:b/>
                <w:bCs/>
                <w:sz w:val="18"/>
                <w:szCs w:val="18"/>
              </w:rPr>
            </w:pPr>
            <w:r>
              <w:rPr>
                <w:b/>
                <w:bCs/>
                <w:sz w:val="18"/>
                <w:szCs w:val="18"/>
              </w:rPr>
              <w:t>22.2</w:t>
            </w:r>
          </w:p>
        </w:tc>
        <w:tc>
          <w:tcPr>
            <w:tcW w:w="598" w:type="dxa"/>
            <w:tcBorders>
              <w:top w:val="nil"/>
              <w:left w:val="nil"/>
              <w:bottom w:val="nil"/>
              <w:right w:val="nil"/>
            </w:tcBorders>
            <w:tcMar>
              <w:left w:w="0" w:type="dxa"/>
              <w:right w:w="0" w:type="dxa"/>
            </w:tcMar>
            <w:vAlign w:val="center"/>
          </w:tcPr>
          <w:p w14:paraId="6181523E" w14:textId="77777777" w:rsidR="00004968" w:rsidRDefault="00004968">
            <w:pPr>
              <w:shd w:val="clear" w:color="auto" w:fill="FFFFFF"/>
              <w:spacing w:before="20" w:after="20"/>
              <w:ind w:left="20" w:right="20"/>
              <w:jc w:val="right"/>
              <w:rPr>
                <w:b/>
                <w:bCs/>
                <w:sz w:val="18"/>
                <w:szCs w:val="18"/>
              </w:rPr>
            </w:pPr>
            <w:r>
              <w:rPr>
                <w:b/>
                <w:bCs/>
                <w:sz w:val="18"/>
                <w:szCs w:val="18"/>
              </w:rPr>
              <w:t>66.8</w:t>
            </w:r>
          </w:p>
        </w:tc>
        <w:tc>
          <w:tcPr>
            <w:tcW w:w="298" w:type="dxa"/>
            <w:tcBorders>
              <w:top w:val="nil"/>
              <w:left w:val="nil"/>
              <w:bottom w:val="nil"/>
              <w:right w:val="nil"/>
            </w:tcBorders>
            <w:tcMar>
              <w:left w:w="0" w:type="dxa"/>
              <w:right w:w="0" w:type="dxa"/>
            </w:tcMar>
          </w:tcPr>
          <w:p w14:paraId="393CFC99"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73B35EE2" w14:textId="77777777" w:rsidR="00004968" w:rsidRDefault="00004968">
            <w:pPr>
              <w:shd w:val="clear" w:color="auto" w:fill="FFFFFF"/>
              <w:spacing w:before="20" w:after="20"/>
              <w:ind w:left="20" w:right="20"/>
              <w:rPr>
                <w:rFonts w:ascii="Times New Roman" w:hAnsi="Times New Roman" w:cs="Times New Roman"/>
                <w:sz w:val="14"/>
                <w:szCs w:val="14"/>
              </w:rPr>
            </w:pPr>
          </w:p>
        </w:tc>
      </w:tr>
      <w:tr w:rsidR="00000000" w14:paraId="737BF2C4"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53E11204" w14:textId="77777777" w:rsidR="00004968" w:rsidRDefault="00004968">
            <w:pPr>
              <w:shd w:val="clear" w:color="auto" w:fill="FFFFFF"/>
              <w:spacing w:before="20" w:after="20"/>
              <w:ind w:left="20" w:right="20"/>
              <w:jc w:val="right"/>
              <w:rPr>
                <w:b/>
                <w:bCs/>
                <w:sz w:val="18"/>
                <w:szCs w:val="18"/>
              </w:rPr>
            </w:pPr>
            <w:r>
              <w:rPr>
                <w:b/>
                <w:bCs/>
                <w:sz w:val="18"/>
                <w:szCs w:val="18"/>
              </w:rPr>
              <w:t>MICHAEL WATSON</w:t>
            </w:r>
          </w:p>
        </w:tc>
        <w:tc>
          <w:tcPr>
            <w:tcW w:w="897" w:type="dxa"/>
            <w:tcBorders>
              <w:top w:val="nil"/>
              <w:left w:val="nil"/>
              <w:bottom w:val="nil"/>
              <w:right w:val="nil"/>
            </w:tcBorders>
            <w:tcMar>
              <w:left w:w="0" w:type="dxa"/>
              <w:right w:w="0" w:type="dxa"/>
            </w:tcMar>
            <w:vAlign w:val="center"/>
          </w:tcPr>
          <w:p w14:paraId="7C7D0B9A" w14:textId="77777777" w:rsidR="00004968" w:rsidRDefault="00004968">
            <w:pPr>
              <w:shd w:val="clear" w:color="auto" w:fill="FFFFFF"/>
              <w:spacing w:before="20" w:after="20"/>
              <w:ind w:left="20" w:right="20"/>
              <w:jc w:val="center"/>
              <w:rPr>
                <w:sz w:val="18"/>
                <w:szCs w:val="18"/>
              </w:rPr>
            </w:pPr>
            <w:r>
              <w:rPr>
                <w:sz w:val="18"/>
                <w:szCs w:val="18"/>
              </w:rPr>
              <w:t>13</w:t>
            </w:r>
          </w:p>
        </w:tc>
        <w:tc>
          <w:tcPr>
            <w:tcW w:w="747" w:type="dxa"/>
            <w:tcBorders>
              <w:top w:val="nil"/>
              <w:left w:val="nil"/>
              <w:bottom w:val="nil"/>
              <w:right w:val="nil"/>
            </w:tcBorders>
            <w:tcMar>
              <w:left w:w="0" w:type="dxa"/>
              <w:right w:w="0" w:type="dxa"/>
            </w:tcMar>
            <w:vAlign w:val="center"/>
          </w:tcPr>
          <w:p w14:paraId="6432FF37" w14:textId="77777777" w:rsidR="00004968" w:rsidRDefault="00004968">
            <w:pPr>
              <w:shd w:val="clear" w:color="auto" w:fill="FFFFFF"/>
              <w:spacing w:before="20" w:after="20"/>
              <w:ind w:left="20" w:right="20"/>
              <w:jc w:val="center"/>
              <w:rPr>
                <w:sz w:val="14"/>
                <w:szCs w:val="14"/>
              </w:rPr>
            </w:pPr>
            <w:r>
              <w:rPr>
                <w:sz w:val="14"/>
                <w:szCs w:val="14"/>
              </w:rPr>
              <w:t>8</w:t>
            </w:r>
          </w:p>
        </w:tc>
        <w:tc>
          <w:tcPr>
            <w:tcW w:w="299" w:type="dxa"/>
            <w:tcBorders>
              <w:top w:val="nil"/>
              <w:left w:val="nil"/>
              <w:bottom w:val="nil"/>
              <w:right w:val="nil"/>
            </w:tcBorders>
            <w:tcMar>
              <w:left w:w="0" w:type="dxa"/>
              <w:right w:w="0" w:type="dxa"/>
            </w:tcMar>
            <w:vAlign w:val="center"/>
          </w:tcPr>
          <w:p w14:paraId="1375CCF5"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9447CAA"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36F5F4C"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22A7C2C6" w14:textId="77777777" w:rsidR="00004968" w:rsidRDefault="00004968">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18E7E971"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3F360C8"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7AD48C21"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710C606"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989ADB7"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1DA4801"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E09383E"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2BF48E4" w14:textId="77777777" w:rsidR="00004968" w:rsidRDefault="00004968">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4F5C064E"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86AB003"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4FEF161E"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22304B20" w14:textId="77777777" w:rsidR="00004968" w:rsidRDefault="00004968">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31BED661" w14:textId="77777777" w:rsidR="00004968" w:rsidRDefault="00004968">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1331338" w14:textId="77777777" w:rsidR="00004968" w:rsidRDefault="00004968">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1F7505DD" w14:textId="77777777" w:rsidR="00004968" w:rsidRDefault="00004968">
            <w:pPr>
              <w:shd w:val="clear" w:color="auto" w:fill="FFFFFF"/>
              <w:spacing w:before="20" w:after="20"/>
              <w:ind w:left="20" w:right="20"/>
              <w:jc w:val="right"/>
              <w:rPr>
                <w:b/>
                <w:bCs/>
                <w:sz w:val="18"/>
                <w:szCs w:val="18"/>
              </w:rPr>
            </w:pPr>
            <w:r>
              <w:rPr>
                <w:b/>
                <w:bCs/>
                <w:sz w:val="18"/>
                <w:szCs w:val="18"/>
              </w:rPr>
              <w:t>89</w:t>
            </w:r>
          </w:p>
        </w:tc>
        <w:tc>
          <w:tcPr>
            <w:tcW w:w="598" w:type="dxa"/>
            <w:tcBorders>
              <w:top w:val="nil"/>
              <w:left w:val="nil"/>
              <w:bottom w:val="nil"/>
              <w:right w:val="nil"/>
            </w:tcBorders>
            <w:tcMar>
              <w:left w:w="0" w:type="dxa"/>
              <w:right w:w="0" w:type="dxa"/>
            </w:tcMar>
            <w:vAlign w:val="center"/>
          </w:tcPr>
          <w:p w14:paraId="676EC3CE" w14:textId="77777777" w:rsidR="00004968" w:rsidRDefault="00004968">
            <w:pPr>
              <w:shd w:val="clear" w:color="auto" w:fill="FFFFFF"/>
              <w:spacing w:before="20" w:after="20"/>
              <w:ind w:left="20" w:right="20"/>
              <w:jc w:val="right"/>
              <w:rPr>
                <w:b/>
                <w:bCs/>
                <w:sz w:val="18"/>
                <w:szCs w:val="18"/>
              </w:rPr>
            </w:pPr>
            <w:r>
              <w:rPr>
                <w:b/>
                <w:bCs/>
                <w:sz w:val="18"/>
                <w:szCs w:val="18"/>
              </w:rPr>
              <w:t>20.4</w:t>
            </w:r>
          </w:p>
        </w:tc>
        <w:tc>
          <w:tcPr>
            <w:tcW w:w="598" w:type="dxa"/>
            <w:tcBorders>
              <w:top w:val="nil"/>
              <w:left w:val="nil"/>
              <w:bottom w:val="nil"/>
              <w:right w:val="nil"/>
            </w:tcBorders>
            <w:tcMar>
              <w:left w:w="0" w:type="dxa"/>
              <w:right w:w="0" w:type="dxa"/>
            </w:tcMar>
            <w:vAlign w:val="center"/>
          </w:tcPr>
          <w:p w14:paraId="1F5A96FC" w14:textId="77777777" w:rsidR="00004968" w:rsidRDefault="00004968">
            <w:pPr>
              <w:shd w:val="clear" w:color="auto" w:fill="FFFFFF"/>
              <w:spacing w:before="20" w:after="20"/>
              <w:ind w:left="20" w:right="20"/>
              <w:jc w:val="right"/>
              <w:rPr>
                <w:b/>
                <w:bCs/>
                <w:sz w:val="18"/>
                <w:szCs w:val="18"/>
              </w:rPr>
            </w:pPr>
            <w:r>
              <w:rPr>
                <w:b/>
                <w:bCs/>
                <w:sz w:val="18"/>
                <w:szCs w:val="18"/>
              </w:rPr>
              <w:t>68.6</w:t>
            </w:r>
          </w:p>
        </w:tc>
        <w:tc>
          <w:tcPr>
            <w:tcW w:w="298" w:type="dxa"/>
            <w:tcBorders>
              <w:top w:val="nil"/>
              <w:left w:val="nil"/>
              <w:bottom w:val="nil"/>
              <w:right w:val="nil"/>
            </w:tcBorders>
            <w:tcMar>
              <w:left w:w="0" w:type="dxa"/>
              <w:right w:w="0" w:type="dxa"/>
            </w:tcMar>
          </w:tcPr>
          <w:p w14:paraId="715EF4F2" w14:textId="77777777" w:rsidR="00004968" w:rsidRDefault="00004968">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62E7D8FB" w14:textId="77777777" w:rsidR="00004968" w:rsidRDefault="00004968">
            <w:pPr>
              <w:shd w:val="clear" w:color="auto" w:fill="FFFFFF"/>
              <w:spacing w:before="20" w:after="20"/>
              <w:ind w:left="20" w:right="20"/>
              <w:rPr>
                <w:rFonts w:ascii="Times New Roman" w:hAnsi="Times New Roman" w:cs="Times New Roman"/>
                <w:sz w:val="14"/>
                <w:szCs w:val="14"/>
              </w:rPr>
            </w:pPr>
          </w:p>
        </w:tc>
      </w:tr>
    </w:tbl>
    <w:p w14:paraId="751D4462" w14:textId="77777777" w:rsidR="00004968" w:rsidRDefault="00004968">
      <w:pPr>
        <w:shd w:val="clear" w:color="auto" w:fill="FFFFFF"/>
        <w:jc w:val="center"/>
      </w:pPr>
    </w:p>
    <w:tbl>
      <w:tblPr>
        <w:tblW w:w="0" w:type="auto"/>
        <w:tblLayout w:type="fixed"/>
        <w:tblCellMar>
          <w:left w:w="0" w:type="dxa"/>
          <w:right w:w="0" w:type="dxa"/>
        </w:tblCellMar>
        <w:tblLook w:val="0000" w:firstRow="0" w:lastRow="0" w:firstColumn="0" w:lastColumn="0" w:noHBand="0" w:noVBand="0"/>
      </w:tblPr>
      <w:tblGrid>
        <w:gridCol w:w="14944"/>
      </w:tblGrid>
      <w:tr w:rsidR="00000000" w14:paraId="592F40EE"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7ED5551D" w14:textId="77777777" w:rsidR="00004968" w:rsidRDefault="00004968">
            <w:pPr>
              <w:shd w:val="clear" w:color="auto" w:fill="FFFFFF"/>
              <w:spacing w:before="57" w:after="57"/>
              <w:rPr>
                <w:b/>
                <w:bCs/>
                <w:sz w:val="28"/>
                <w:szCs w:val="28"/>
              </w:rPr>
            </w:pPr>
            <w:r>
              <w:rPr>
                <w:b/>
                <w:bCs/>
                <w:sz w:val="28"/>
                <w:szCs w:val="28"/>
              </w:rPr>
              <w:t>Notes:</w:t>
            </w:r>
          </w:p>
        </w:tc>
      </w:tr>
      <w:tr w:rsidR="00000000" w14:paraId="58F700A4"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04DACCFF" w14:textId="77777777" w:rsidR="00004968" w:rsidRDefault="00004968">
            <w:pPr>
              <w:shd w:val="clear" w:color="auto" w:fill="FFFFFF"/>
              <w:spacing w:before="57" w:after="57"/>
            </w:pPr>
            <w:r>
              <w:t xml:space="preserve">Handicap Allowance 3/4 </w:t>
            </w:r>
            <w:r>
              <w:br/>
            </w:r>
            <w:r>
              <w:t xml:space="preserve">All Qualifying Competitions played at Golf Del Sur on Tuesdays, Thursdays and Saturdays </w:t>
            </w:r>
            <w:r>
              <w:br/>
              <w:t xml:space="preserve"> </w:t>
            </w:r>
            <w:r>
              <w:br/>
              <w:t xml:space="preserve">Please Note: </w:t>
            </w:r>
            <w:r>
              <w:br/>
              <w:t xml:space="preserve">As a result of winning or being placed in previous Eclectic Competitions, the following players will have percentage deductions from their Handicap Indexes. This will apply this month or the next time they enter the Monthly Eclectic Competition and will be calculated on completion of the Competition: </w:t>
            </w:r>
            <w:r>
              <w:br/>
              <w:t xml:space="preserve"> </w:t>
            </w:r>
            <w:r>
              <w:br/>
              <w:t xml:space="preserve">David Cheetham 10% (FROM JUNE 2024) </w:t>
            </w:r>
            <w:r>
              <w:br/>
              <w:t xml:space="preserve">John O´Connor 10% (FROM FEBRUARY 2024) </w:t>
            </w:r>
            <w:r>
              <w:br/>
              <w:t>Joe Gaffey 10% (FROM MARC</w:t>
            </w:r>
            <w:r>
              <w:t xml:space="preserve">H 2024) </w:t>
            </w:r>
            <w:r>
              <w:br/>
              <w:t xml:space="preserve">Martin Foster 20% (FROM APRIL 2024 and 10% (FROM APRIL 2024) </w:t>
            </w:r>
            <w:r>
              <w:br/>
              <w:t xml:space="preserve">Ray Dunne 10% (FROM MAY 2024) </w:t>
            </w:r>
            <w:r>
              <w:br/>
              <w:t>Rob Moore 20% (FROM JUNE 2024) and 10% (FROM JUNE 2024)</w:t>
            </w:r>
          </w:p>
        </w:tc>
      </w:tr>
      <w:tr w:rsidR="00000000" w14:paraId="3DDA90A0"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16E081A7" w14:textId="77777777" w:rsidR="00004968" w:rsidRDefault="00004968">
            <w:pPr>
              <w:shd w:val="clear" w:color="auto" w:fill="FFFFFF"/>
              <w:spacing w:before="57" w:after="57"/>
            </w:pPr>
            <w:r>
              <w:t>Number of scores (holes) analysed for this report was 2,270.</w:t>
            </w:r>
          </w:p>
        </w:tc>
      </w:tr>
      <w:tr w:rsidR="00000000" w14:paraId="4BB88D70"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04EB235E" w14:textId="77777777" w:rsidR="00004968" w:rsidRDefault="00004968">
            <w:pPr>
              <w:shd w:val="clear" w:color="auto" w:fill="FFFFFF"/>
              <w:spacing w:before="57" w:after="57"/>
            </w:pPr>
            <w:r>
              <w:lastRenderedPageBreak/>
              <w:t>Where a player is placed ahead of the following player in the results, based upon matching scorecards ('Countback'), the 'Countback' column documents the winning section of their scorecard.</w:t>
            </w:r>
          </w:p>
        </w:tc>
      </w:tr>
    </w:tbl>
    <w:p w14:paraId="0216D5B0" w14:textId="77777777" w:rsidR="00004968" w:rsidRDefault="00004968">
      <w:pPr>
        <w:pStyle w:val="DefaultParagraphFont0"/>
        <w:widowControl w:val="0"/>
        <w:sectPr w:rsidR="00000000">
          <w:headerReference w:type="even" r:id="rId6"/>
          <w:headerReference w:type="default" r:id="rId7"/>
          <w:footerReference w:type="even" r:id="rId8"/>
          <w:footerReference w:type="default" r:id="rId9"/>
          <w:footerReference w:type="first" r:id="rId10"/>
          <w:pgSz w:w="16838" w:h="11906" w:orient="landscape"/>
          <w:pgMar w:top="1134" w:right="947" w:bottom="1134" w:left="947" w:header="709" w:footer="709" w:gutter="0"/>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13243"/>
        <w:gridCol w:w="1701"/>
      </w:tblGrid>
      <w:tr w:rsidR="00000000" w14:paraId="7F25A46C" w14:textId="77777777">
        <w:tblPrEx>
          <w:tblCellMar>
            <w:left w:w="0" w:type="dxa"/>
            <w:right w:w="0" w:type="dxa"/>
          </w:tblCellMar>
        </w:tblPrEx>
        <w:trPr>
          <w:cantSplit/>
          <w:trHeight w:hRule="exact" w:val="650"/>
        </w:trPr>
        <w:tc>
          <w:tcPr>
            <w:tcW w:w="13243" w:type="dxa"/>
            <w:tcBorders>
              <w:top w:val="nil"/>
              <w:left w:val="nil"/>
              <w:bottom w:val="nil"/>
              <w:right w:val="nil"/>
            </w:tcBorders>
            <w:shd w:val="clear" w:color="auto" w:fill="FFFFFF"/>
            <w:tcMar>
              <w:left w:w="0" w:type="dxa"/>
              <w:right w:w="0" w:type="dxa"/>
            </w:tcMar>
          </w:tcPr>
          <w:p w14:paraId="411065CD" w14:textId="77777777" w:rsidR="00004968" w:rsidRDefault="00004968">
            <w:pPr>
              <w:shd w:val="clear" w:color="auto" w:fill="FFFFFF"/>
              <w:spacing w:before="57" w:after="57"/>
              <w:rPr>
                <w:sz w:val="48"/>
                <w:szCs w:val="48"/>
              </w:rPr>
            </w:pPr>
            <w:r>
              <w:rPr>
                <w:sz w:val="48"/>
                <w:szCs w:val="48"/>
              </w:rPr>
              <w:lastRenderedPageBreak/>
              <w:t>Golf Del Sur Members Club, Peanuts and Ladies Section</w:t>
            </w:r>
          </w:p>
        </w:tc>
        <w:tc>
          <w:tcPr>
            <w:tcW w:w="1701" w:type="dxa"/>
            <w:vMerge w:val="restart"/>
            <w:tcBorders>
              <w:top w:val="nil"/>
              <w:left w:val="nil"/>
              <w:bottom w:val="nil"/>
              <w:right w:val="nil"/>
            </w:tcBorders>
            <w:tcMar>
              <w:left w:w="0" w:type="dxa"/>
              <w:right w:w="0" w:type="dxa"/>
            </w:tcMar>
          </w:tcPr>
          <w:p w14:paraId="2D1E5167" w14:textId="77777777" w:rsidR="00004968" w:rsidRDefault="00004968">
            <w:pPr>
              <w:shd w:val="clear" w:color="auto" w:fill="FFFFFF"/>
              <w:spacing w:before="57" w:after="57"/>
              <w:rPr>
                <w:sz w:val="48"/>
                <w:szCs w:val="48"/>
              </w:rPr>
            </w:pPr>
          </w:p>
        </w:tc>
      </w:tr>
      <w:tr w:rsidR="00000000" w14:paraId="07C0CAA2" w14:textId="77777777">
        <w:tblPrEx>
          <w:tblCellMar>
            <w:left w:w="0" w:type="dxa"/>
            <w:right w:w="0" w:type="dxa"/>
          </w:tblCellMar>
        </w:tblPrEx>
        <w:trPr>
          <w:cantSplit/>
          <w:trHeight w:hRule="exact" w:val="471"/>
        </w:trPr>
        <w:tc>
          <w:tcPr>
            <w:tcW w:w="13243" w:type="dxa"/>
            <w:tcBorders>
              <w:top w:val="nil"/>
              <w:left w:val="nil"/>
              <w:bottom w:val="nil"/>
              <w:right w:val="nil"/>
            </w:tcBorders>
            <w:shd w:val="clear" w:color="auto" w:fill="FFFFFF"/>
            <w:tcMar>
              <w:left w:w="0" w:type="dxa"/>
              <w:right w:w="0" w:type="dxa"/>
            </w:tcMar>
          </w:tcPr>
          <w:p w14:paraId="6221B26D" w14:textId="77777777" w:rsidR="00004968" w:rsidRDefault="00004968">
            <w:pPr>
              <w:shd w:val="clear" w:color="auto" w:fill="FFFFFF"/>
              <w:spacing w:before="57" w:after="57"/>
              <w:rPr>
                <w:b/>
                <w:bCs/>
                <w:color w:val="FF0000"/>
                <w:sz w:val="32"/>
                <w:szCs w:val="32"/>
              </w:rPr>
            </w:pPr>
            <w:r>
              <w:rPr>
                <w:b/>
                <w:bCs/>
                <w:color w:val="FF0000"/>
                <w:sz w:val="32"/>
                <w:szCs w:val="32"/>
              </w:rPr>
              <w:t>MONTHLY ECLECTIC JULY 2024</w:t>
            </w:r>
          </w:p>
        </w:tc>
        <w:tc>
          <w:tcPr>
            <w:tcW w:w="1701" w:type="dxa"/>
            <w:vMerge/>
            <w:tcBorders>
              <w:top w:val="nil"/>
              <w:left w:val="nil"/>
              <w:bottom w:val="nil"/>
              <w:right w:val="nil"/>
            </w:tcBorders>
          </w:tcPr>
          <w:p w14:paraId="41C6EEB7" w14:textId="77777777" w:rsidR="00004968" w:rsidRDefault="00004968">
            <w:pPr>
              <w:shd w:val="clear" w:color="auto" w:fill="FFFFFF"/>
              <w:spacing w:before="40" w:after="40"/>
              <w:ind w:left="40" w:right="40"/>
            </w:pPr>
          </w:p>
        </w:tc>
      </w:tr>
      <w:tr w:rsidR="00000000" w14:paraId="1596CFEF" w14:textId="77777777">
        <w:tblPrEx>
          <w:tblCellMar>
            <w:left w:w="0" w:type="dxa"/>
            <w:right w:w="0" w:type="dxa"/>
          </w:tblCellMar>
        </w:tblPrEx>
        <w:trPr>
          <w:cantSplit/>
          <w:trHeight w:hRule="exact" w:val="426"/>
        </w:trPr>
        <w:tc>
          <w:tcPr>
            <w:tcW w:w="13243" w:type="dxa"/>
            <w:tcBorders>
              <w:top w:val="nil"/>
              <w:left w:val="nil"/>
              <w:bottom w:val="nil"/>
              <w:right w:val="nil"/>
            </w:tcBorders>
            <w:shd w:val="clear" w:color="auto" w:fill="FFFFFF"/>
            <w:tcMar>
              <w:left w:w="0" w:type="dxa"/>
              <w:right w:w="0" w:type="dxa"/>
            </w:tcMar>
          </w:tcPr>
          <w:p w14:paraId="0A2A6EC3" w14:textId="77777777" w:rsidR="00004968" w:rsidRDefault="00004968">
            <w:pPr>
              <w:shd w:val="clear" w:color="auto" w:fill="FFFFFF"/>
              <w:spacing w:before="57" w:after="57"/>
              <w:rPr>
                <w:b/>
                <w:bCs/>
                <w:sz w:val="28"/>
                <w:szCs w:val="28"/>
              </w:rPr>
            </w:pPr>
            <w:r>
              <w:rPr>
                <w:b/>
                <w:bCs/>
                <w:sz w:val="28"/>
                <w:szCs w:val="28"/>
              </w:rPr>
              <w:t>Competitions included in this Eclectic</w:t>
            </w:r>
          </w:p>
        </w:tc>
        <w:tc>
          <w:tcPr>
            <w:tcW w:w="1701" w:type="dxa"/>
            <w:vMerge/>
            <w:tcBorders>
              <w:top w:val="nil"/>
              <w:left w:val="nil"/>
              <w:bottom w:val="nil"/>
              <w:right w:val="nil"/>
            </w:tcBorders>
          </w:tcPr>
          <w:p w14:paraId="18E7F460" w14:textId="77777777" w:rsidR="00004968" w:rsidRDefault="00004968">
            <w:pPr>
              <w:shd w:val="clear" w:color="auto" w:fill="FFFFFF"/>
              <w:spacing w:before="40" w:after="40"/>
              <w:ind w:left="40" w:right="40"/>
            </w:pPr>
          </w:p>
        </w:tc>
      </w:tr>
      <w:tr w:rsidR="00000000" w14:paraId="09BD69C2" w14:textId="77777777">
        <w:tblPrEx>
          <w:tblCellMar>
            <w:left w:w="0" w:type="dxa"/>
            <w:right w:w="0" w:type="dxa"/>
          </w:tblCellMar>
        </w:tblPrEx>
        <w:trPr>
          <w:cantSplit/>
          <w:trHeight w:hRule="exact" w:val="382"/>
        </w:trPr>
        <w:tc>
          <w:tcPr>
            <w:tcW w:w="13243" w:type="dxa"/>
            <w:tcBorders>
              <w:top w:val="nil"/>
              <w:left w:val="nil"/>
              <w:bottom w:val="nil"/>
              <w:right w:val="nil"/>
            </w:tcBorders>
            <w:shd w:val="clear" w:color="auto" w:fill="FFFFFF"/>
            <w:tcMar>
              <w:left w:w="0" w:type="dxa"/>
              <w:right w:w="0" w:type="dxa"/>
            </w:tcMar>
          </w:tcPr>
          <w:p w14:paraId="55B3BB1F" w14:textId="77777777" w:rsidR="00004968" w:rsidRDefault="00004968">
            <w:pPr>
              <w:shd w:val="clear" w:color="auto" w:fill="FFFFFF"/>
              <w:spacing w:before="57" w:after="57"/>
              <w:rPr>
                <w:b/>
                <w:bCs/>
                <w:sz w:val="24"/>
                <w:szCs w:val="24"/>
              </w:rPr>
            </w:pPr>
            <w:r>
              <w:rPr>
                <w:b/>
                <w:bCs/>
                <w:sz w:val="24"/>
                <w:szCs w:val="24"/>
              </w:rPr>
              <w:t>Printed: 30 July 2024</w:t>
            </w:r>
          </w:p>
        </w:tc>
        <w:tc>
          <w:tcPr>
            <w:tcW w:w="1701" w:type="dxa"/>
            <w:vMerge/>
            <w:tcBorders>
              <w:top w:val="nil"/>
              <w:left w:val="nil"/>
              <w:bottom w:val="nil"/>
              <w:right w:val="nil"/>
            </w:tcBorders>
          </w:tcPr>
          <w:p w14:paraId="6B1E700C" w14:textId="77777777" w:rsidR="00004968" w:rsidRDefault="00004968">
            <w:pPr>
              <w:shd w:val="clear" w:color="auto" w:fill="FFFFFF"/>
              <w:spacing w:before="40" w:after="40"/>
              <w:ind w:left="40" w:right="40"/>
            </w:pPr>
          </w:p>
        </w:tc>
      </w:tr>
    </w:tbl>
    <w:p w14:paraId="428EF272" w14:textId="77777777" w:rsidR="00004968" w:rsidRDefault="00004968">
      <w:pPr>
        <w:shd w:val="clear" w:color="auto" w:fill="FFFFFF"/>
        <w:jc w:val="center"/>
        <w:rPr>
          <w:b/>
          <w:bCs/>
          <w:sz w:val="22"/>
          <w:szCs w:val="22"/>
        </w:rPr>
      </w:pPr>
    </w:p>
    <w:p w14:paraId="00F7D762" w14:textId="77777777" w:rsidR="00004968" w:rsidRDefault="00004968">
      <w:pPr>
        <w:shd w:val="clear" w:color="auto" w:fill="FFFFFF"/>
        <w:rPr>
          <w:b/>
          <w:bCs/>
          <w:sz w:val="22"/>
          <w:szCs w:val="22"/>
        </w:rPr>
      </w:pPr>
    </w:p>
    <w:tbl>
      <w:tblPr>
        <w:tblW w:w="0" w:type="auto"/>
        <w:tblLayout w:type="fixed"/>
        <w:tblCellMar>
          <w:left w:w="0" w:type="dxa"/>
          <w:right w:w="0" w:type="dxa"/>
        </w:tblCellMar>
        <w:tblLook w:val="0000" w:firstRow="0" w:lastRow="0" w:firstColumn="0" w:lastColumn="0" w:noHBand="0" w:noVBand="0"/>
      </w:tblPr>
      <w:tblGrid>
        <w:gridCol w:w="2989"/>
        <w:gridCol w:w="10461"/>
      </w:tblGrid>
      <w:tr w:rsidR="00000000" w14:paraId="46DE7844" w14:textId="77777777">
        <w:tblPrEx>
          <w:tblCellMar>
            <w:left w:w="0" w:type="dxa"/>
            <w:right w:w="0" w:type="dxa"/>
          </w:tblCellMar>
        </w:tblPrEx>
        <w:trPr>
          <w:cantSplit/>
          <w:tblHeader/>
        </w:trPr>
        <w:tc>
          <w:tcPr>
            <w:tcW w:w="2989" w:type="dxa"/>
            <w:tcBorders>
              <w:top w:val="nil"/>
              <w:left w:val="nil"/>
              <w:bottom w:val="single" w:sz="8" w:space="0" w:color="000000"/>
              <w:right w:val="nil"/>
            </w:tcBorders>
            <w:tcMar>
              <w:left w:w="0" w:type="dxa"/>
              <w:right w:w="0" w:type="dxa"/>
            </w:tcMar>
          </w:tcPr>
          <w:p w14:paraId="3F0E8785" w14:textId="77777777" w:rsidR="00004968" w:rsidRDefault="00004968">
            <w:pPr>
              <w:shd w:val="clear" w:color="auto" w:fill="FFFFFF"/>
              <w:spacing w:before="57" w:after="57"/>
              <w:ind w:left="57" w:right="57"/>
              <w:rPr>
                <w:rFonts w:ascii="Calibri" w:hAnsi="Calibri" w:cs="Calibri"/>
                <w:sz w:val="16"/>
                <w:szCs w:val="16"/>
              </w:rPr>
            </w:pPr>
            <w:r>
              <w:rPr>
                <w:rFonts w:ascii="Calibri" w:hAnsi="Calibri" w:cs="Calibri"/>
                <w:sz w:val="16"/>
                <w:szCs w:val="16"/>
              </w:rPr>
              <w:t>Date</w:t>
            </w:r>
          </w:p>
        </w:tc>
        <w:tc>
          <w:tcPr>
            <w:tcW w:w="10461" w:type="dxa"/>
            <w:tcBorders>
              <w:top w:val="nil"/>
              <w:left w:val="nil"/>
              <w:bottom w:val="single" w:sz="8" w:space="0" w:color="000000"/>
              <w:right w:val="nil"/>
            </w:tcBorders>
            <w:tcMar>
              <w:left w:w="0" w:type="dxa"/>
              <w:right w:w="0" w:type="dxa"/>
            </w:tcMar>
          </w:tcPr>
          <w:p w14:paraId="2B71C6A5" w14:textId="77777777" w:rsidR="00004968" w:rsidRDefault="00004968">
            <w:pPr>
              <w:shd w:val="clear" w:color="auto" w:fill="FFFFFF"/>
              <w:spacing w:before="57" w:after="57"/>
              <w:ind w:left="57" w:right="57"/>
              <w:rPr>
                <w:rFonts w:ascii="Calibri" w:hAnsi="Calibri" w:cs="Calibri"/>
                <w:sz w:val="16"/>
                <w:szCs w:val="16"/>
              </w:rPr>
            </w:pPr>
            <w:r>
              <w:rPr>
                <w:rFonts w:ascii="Calibri" w:hAnsi="Calibri" w:cs="Calibri"/>
                <w:sz w:val="16"/>
                <w:szCs w:val="16"/>
              </w:rPr>
              <w:t>Competition</w:t>
            </w:r>
          </w:p>
        </w:tc>
      </w:tr>
      <w:tr w:rsidR="00000000" w14:paraId="42E63AC1" w14:textId="77777777">
        <w:tblPrEx>
          <w:tblCellMar>
            <w:left w:w="0" w:type="dxa"/>
            <w:right w:w="0" w:type="dxa"/>
          </w:tblCellMar>
        </w:tblPrEx>
        <w:trPr>
          <w:cantSplit/>
        </w:trPr>
        <w:tc>
          <w:tcPr>
            <w:tcW w:w="2989" w:type="dxa"/>
            <w:tcBorders>
              <w:top w:val="single" w:sz="8" w:space="0" w:color="000000"/>
              <w:left w:val="nil"/>
              <w:bottom w:val="nil"/>
              <w:right w:val="nil"/>
            </w:tcBorders>
            <w:tcMar>
              <w:left w:w="0" w:type="dxa"/>
              <w:right w:w="0" w:type="dxa"/>
            </w:tcMar>
          </w:tcPr>
          <w:p w14:paraId="5FB897C0" w14:textId="77777777" w:rsidR="00004968" w:rsidRDefault="00004968">
            <w:pPr>
              <w:shd w:val="clear" w:color="auto" w:fill="FFFFFF"/>
              <w:spacing w:before="57" w:after="57"/>
              <w:ind w:left="57" w:right="57"/>
              <w:rPr>
                <w:sz w:val="18"/>
                <w:szCs w:val="18"/>
              </w:rPr>
            </w:pPr>
            <w:r>
              <w:rPr>
                <w:sz w:val="18"/>
                <w:szCs w:val="18"/>
              </w:rPr>
              <w:t>02 Jul 2024</w:t>
            </w:r>
          </w:p>
        </w:tc>
        <w:tc>
          <w:tcPr>
            <w:tcW w:w="10461" w:type="dxa"/>
            <w:tcBorders>
              <w:top w:val="single" w:sz="8" w:space="0" w:color="000000"/>
              <w:left w:val="nil"/>
              <w:bottom w:val="nil"/>
              <w:right w:val="nil"/>
            </w:tcBorders>
            <w:tcMar>
              <w:left w:w="0" w:type="dxa"/>
              <w:right w:w="0" w:type="dxa"/>
            </w:tcMar>
          </w:tcPr>
          <w:p w14:paraId="47A292CA" w14:textId="77777777" w:rsidR="00004968" w:rsidRDefault="00004968">
            <w:pPr>
              <w:shd w:val="clear" w:color="auto" w:fill="FFFFFF"/>
              <w:spacing w:before="57" w:after="57"/>
              <w:ind w:left="57" w:right="57"/>
              <w:rPr>
                <w:sz w:val="18"/>
                <w:szCs w:val="18"/>
              </w:rPr>
            </w:pPr>
            <w:r>
              <w:rPr>
                <w:sz w:val="18"/>
                <w:szCs w:val="18"/>
              </w:rPr>
              <w:t>MENS TUESDAY COMPETITION</w:t>
            </w:r>
          </w:p>
        </w:tc>
      </w:tr>
      <w:tr w:rsidR="00000000" w14:paraId="1E9CE12A"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1568E31F" w14:textId="77777777" w:rsidR="00004968" w:rsidRDefault="00004968">
            <w:pPr>
              <w:shd w:val="clear" w:color="auto" w:fill="FFFFFF"/>
              <w:spacing w:before="57" w:after="57"/>
              <w:ind w:left="57" w:right="57"/>
              <w:rPr>
                <w:sz w:val="18"/>
                <w:szCs w:val="18"/>
              </w:rPr>
            </w:pPr>
            <w:r>
              <w:rPr>
                <w:sz w:val="18"/>
                <w:szCs w:val="18"/>
              </w:rPr>
              <w:t>04 Jul 2024</w:t>
            </w:r>
          </w:p>
        </w:tc>
        <w:tc>
          <w:tcPr>
            <w:tcW w:w="10461" w:type="dxa"/>
            <w:tcBorders>
              <w:top w:val="nil"/>
              <w:left w:val="nil"/>
              <w:bottom w:val="nil"/>
              <w:right w:val="nil"/>
            </w:tcBorders>
            <w:tcMar>
              <w:left w:w="0" w:type="dxa"/>
              <w:right w:w="0" w:type="dxa"/>
            </w:tcMar>
          </w:tcPr>
          <w:p w14:paraId="73DDCA0A" w14:textId="77777777" w:rsidR="00004968" w:rsidRDefault="00004968">
            <w:pPr>
              <w:shd w:val="clear" w:color="auto" w:fill="FFFFFF"/>
              <w:spacing w:before="57" w:after="57"/>
              <w:ind w:left="57" w:right="57"/>
              <w:rPr>
                <w:sz w:val="18"/>
                <w:szCs w:val="18"/>
              </w:rPr>
            </w:pPr>
            <w:r>
              <w:rPr>
                <w:sz w:val="18"/>
                <w:szCs w:val="18"/>
              </w:rPr>
              <w:t>MENS PEANUTS STABLEFORD</w:t>
            </w:r>
          </w:p>
        </w:tc>
      </w:tr>
      <w:tr w:rsidR="00000000" w14:paraId="69ECD6BC"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0376C1BB" w14:textId="77777777" w:rsidR="00004968" w:rsidRDefault="00004968">
            <w:pPr>
              <w:shd w:val="clear" w:color="auto" w:fill="FFFFFF"/>
              <w:spacing w:before="57" w:after="57"/>
              <w:ind w:left="57" w:right="57"/>
              <w:rPr>
                <w:sz w:val="18"/>
                <w:szCs w:val="18"/>
              </w:rPr>
            </w:pPr>
            <w:r>
              <w:rPr>
                <w:sz w:val="18"/>
                <w:szCs w:val="18"/>
              </w:rPr>
              <w:t>06 Jul 2024</w:t>
            </w:r>
          </w:p>
        </w:tc>
        <w:tc>
          <w:tcPr>
            <w:tcW w:w="10461" w:type="dxa"/>
            <w:tcBorders>
              <w:top w:val="nil"/>
              <w:left w:val="nil"/>
              <w:bottom w:val="nil"/>
              <w:right w:val="nil"/>
            </w:tcBorders>
            <w:tcMar>
              <w:left w:w="0" w:type="dxa"/>
              <w:right w:w="0" w:type="dxa"/>
            </w:tcMar>
          </w:tcPr>
          <w:p w14:paraId="7DF2E29F" w14:textId="77777777" w:rsidR="00004968" w:rsidRDefault="00004968">
            <w:pPr>
              <w:shd w:val="clear" w:color="auto" w:fill="FFFFFF"/>
              <w:spacing w:before="57" w:after="57"/>
              <w:ind w:left="57" w:right="57"/>
              <w:rPr>
                <w:sz w:val="18"/>
                <w:szCs w:val="18"/>
              </w:rPr>
            </w:pPr>
            <w:r>
              <w:rPr>
                <w:sz w:val="18"/>
                <w:szCs w:val="18"/>
              </w:rPr>
              <w:t>MENS SATURDAY MORNING COMPETITION</w:t>
            </w:r>
          </w:p>
        </w:tc>
      </w:tr>
      <w:tr w:rsidR="00000000" w14:paraId="28292476"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3DF6D692" w14:textId="77777777" w:rsidR="00004968" w:rsidRDefault="00004968">
            <w:pPr>
              <w:shd w:val="clear" w:color="auto" w:fill="FFFFFF"/>
              <w:spacing w:before="57" w:after="57"/>
              <w:ind w:left="57" w:right="57"/>
              <w:rPr>
                <w:sz w:val="18"/>
                <w:szCs w:val="18"/>
              </w:rPr>
            </w:pPr>
            <w:r>
              <w:rPr>
                <w:sz w:val="18"/>
                <w:szCs w:val="18"/>
              </w:rPr>
              <w:t>06 Jul 2024</w:t>
            </w:r>
          </w:p>
        </w:tc>
        <w:tc>
          <w:tcPr>
            <w:tcW w:w="10461" w:type="dxa"/>
            <w:tcBorders>
              <w:top w:val="nil"/>
              <w:left w:val="nil"/>
              <w:bottom w:val="nil"/>
              <w:right w:val="nil"/>
            </w:tcBorders>
            <w:tcMar>
              <w:left w:w="0" w:type="dxa"/>
              <w:right w:w="0" w:type="dxa"/>
            </w:tcMar>
          </w:tcPr>
          <w:p w14:paraId="41926493" w14:textId="77777777" w:rsidR="00004968" w:rsidRDefault="00004968">
            <w:pPr>
              <w:shd w:val="clear" w:color="auto" w:fill="FFFFFF"/>
              <w:spacing w:before="57" w:after="57"/>
              <w:ind w:left="57" w:right="57"/>
              <w:rPr>
                <w:sz w:val="18"/>
                <w:szCs w:val="18"/>
              </w:rPr>
            </w:pPr>
            <w:r>
              <w:rPr>
                <w:sz w:val="18"/>
                <w:szCs w:val="18"/>
              </w:rPr>
              <w:t>Golf Del Sur Members Saturday</w:t>
            </w:r>
          </w:p>
        </w:tc>
      </w:tr>
      <w:tr w:rsidR="00000000" w14:paraId="37E78864"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D687A2A" w14:textId="77777777" w:rsidR="00004968" w:rsidRDefault="00004968">
            <w:pPr>
              <w:shd w:val="clear" w:color="auto" w:fill="FFFFFF"/>
              <w:spacing w:before="57" w:after="57"/>
              <w:ind w:left="57" w:right="57"/>
              <w:rPr>
                <w:sz w:val="18"/>
                <w:szCs w:val="18"/>
              </w:rPr>
            </w:pPr>
            <w:r>
              <w:rPr>
                <w:sz w:val="18"/>
                <w:szCs w:val="18"/>
              </w:rPr>
              <w:t>09 Jul 2024</w:t>
            </w:r>
          </w:p>
        </w:tc>
        <w:tc>
          <w:tcPr>
            <w:tcW w:w="10461" w:type="dxa"/>
            <w:tcBorders>
              <w:top w:val="nil"/>
              <w:left w:val="nil"/>
              <w:bottom w:val="nil"/>
              <w:right w:val="nil"/>
            </w:tcBorders>
            <w:tcMar>
              <w:left w:w="0" w:type="dxa"/>
              <w:right w:w="0" w:type="dxa"/>
            </w:tcMar>
          </w:tcPr>
          <w:p w14:paraId="3C23790C" w14:textId="77777777" w:rsidR="00004968" w:rsidRDefault="00004968">
            <w:pPr>
              <w:shd w:val="clear" w:color="auto" w:fill="FFFFFF"/>
              <w:spacing w:before="57" w:after="57"/>
              <w:ind w:left="57" w:right="57"/>
              <w:rPr>
                <w:sz w:val="18"/>
                <w:szCs w:val="18"/>
              </w:rPr>
            </w:pPr>
            <w:r>
              <w:rPr>
                <w:sz w:val="18"/>
                <w:szCs w:val="18"/>
              </w:rPr>
              <w:t>MENS TUESDAY COMPETITION</w:t>
            </w:r>
          </w:p>
        </w:tc>
      </w:tr>
      <w:tr w:rsidR="00000000" w14:paraId="722978B3"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86845A9" w14:textId="77777777" w:rsidR="00004968" w:rsidRDefault="00004968">
            <w:pPr>
              <w:shd w:val="clear" w:color="auto" w:fill="FFFFFF"/>
              <w:spacing w:before="57" w:after="57"/>
              <w:ind w:left="57" w:right="57"/>
              <w:rPr>
                <w:sz w:val="18"/>
                <w:szCs w:val="18"/>
              </w:rPr>
            </w:pPr>
            <w:r>
              <w:rPr>
                <w:sz w:val="18"/>
                <w:szCs w:val="18"/>
              </w:rPr>
              <w:t>11 Jul 2024</w:t>
            </w:r>
          </w:p>
        </w:tc>
        <w:tc>
          <w:tcPr>
            <w:tcW w:w="10461" w:type="dxa"/>
            <w:tcBorders>
              <w:top w:val="nil"/>
              <w:left w:val="nil"/>
              <w:bottom w:val="nil"/>
              <w:right w:val="nil"/>
            </w:tcBorders>
            <w:tcMar>
              <w:left w:w="0" w:type="dxa"/>
              <w:right w:w="0" w:type="dxa"/>
            </w:tcMar>
          </w:tcPr>
          <w:p w14:paraId="63453C5C" w14:textId="77777777" w:rsidR="00004968" w:rsidRDefault="00004968">
            <w:pPr>
              <w:shd w:val="clear" w:color="auto" w:fill="FFFFFF"/>
              <w:spacing w:before="57" w:after="57"/>
              <w:ind w:left="57" w:right="57"/>
              <w:rPr>
                <w:sz w:val="18"/>
                <w:szCs w:val="18"/>
              </w:rPr>
            </w:pPr>
            <w:r>
              <w:rPr>
                <w:sz w:val="18"/>
                <w:szCs w:val="18"/>
              </w:rPr>
              <w:t>MENS PEANUTS STABLEFORD</w:t>
            </w:r>
          </w:p>
        </w:tc>
      </w:tr>
      <w:tr w:rsidR="00000000" w14:paraId="67B13975"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3C085EB8" w14:textId="77777777" w:rsidR="00004968" w:rsidRDefault="00004968">
            <w:pPr>
              <w:shd w:val="clear" w:color="auto" w:fill="FFFFFF"/>
              <w:spacing w:before="57" w:after="57"/>
              <w:ind w:left="57" w:right="57"/>
              <w:rPr>
                <w:sz w:val="18"/>
                <w:szCs w:val="18"/>
              </w:rPr>
            </w:pPr>
            <w:r>
              <w:rPr>
                <w:sz w:val="18"/>
                <w:szCs w:val="18"/>
              </w:rPr>
              <w:t>13 Jul 2024</w:t>
            </w:r>
          </w:p>
        </w:tc>
        <w:tc>
          <w:tcPr>
            <w:tcW w:w="10461" w:type="dxa"/>
            <w:tcBorders>
              <w:top w:val="nil"/>
              <w:left w:val="nil"/>
              <w:bottom w:val="nil"/>
              <w:right w:val="nil"/>
            </w:tcBorders>
            <w:tcMar>
              <w:left w:w="0" w:type="dxa"/>
              <w:right w:w="0" w:type="dxa"/>
            </w:tcMar>
          </w:tcPr>
          <w:p w14:paraId="28267DB4" w14:textId="77777777" w:rsidR="00004968" w:rsidRDefault="00004968">
            <w:pPr>
              <w:shd w:val="clear" w:color="auto" w:fill="FFFFFF"/>
              <w:spacing w:before="57" w:after="57"/>
              <w:ind w:left="57" w:right="57"/>
              <w:rPr>
                <w:sz w:val="18"/>
                <w:szCs w:val="18"/>
              </w:rPr>
            </w:pPr>
            <w:r>
              <w:rPr>
                <w:sz w:val="18"/>
                <w:szCs w:val="18"/>
              </w:rPr>
              <w:t>MENS SATURDAY MORNING COMPETITION</w:t>
            </w:r>
          </w:p>
        </w:tc>
      </w:tr>
      <w:tr w:rsidR="00000000" w14:paraId="424AE940"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14F619E5" w14:textId="77777777" w:rsidR="00004968" w:rsidRDefault="00004968">
            <w:pPr>
              <w:shd w:val="clear" w:color="auto" w:fill="FFFFFF"/>
              <w:spacing w:before="57" w:after="57"/>
              <w:ind w:left="57" w:right="57"/>
              <w:rPr>
                <w:sz w:val="18"/>
                <w:szCs w:val="18"/>
              </w:rPr>
            </w:pPr>
            <w:r>
              <w:rPr>
                <w:sz w:val="18"/>
                <w:szCs w:val="18"/>
              </w:rPr>
              <w:t>13 Jul 2024</w:t>
            </w:r>
          </w:p>
        </w:tc>
        <w:tc>
          <w:tcPr>
            <w:tcW w:w="10461" w:type="dxa"/>
            <w:tcBorders>
              <w:top w:val="nil"/>
              <w:left w:val="nil"/>
              <w:bottom w:val="nil"/>
              <w:right w:val="nil"/>
            </w:tcBorders>
            <w:tcMar>
              <w:left w:w="0" w:type="dxa"/>
              <w:right w:w="0" w:type="dxa"/>
            </w:tcMar>
          </w:tcPr>
          <w:p w14:paraId="404C183E" w14:textId="77777777" w:rsidR="00004968" w:rsidRDefault="00004968">
            <w:pPr>
              <w:shd w:val="clear" w:color="auto" w:fill="FFFFFF"/>
              <w:spacing w:before="57" w:after="57"/>
              <w:ind w:left="57" w:right="57"/>
              <w:rPr>
                <w:sz w:val="18"/>
                <w:szCs w:val="18"/>
              </w:rPr>
            </w:pPr>
            <w:r>
              <w:rPr>
                <w:sz w:val="18"/>
                <w:szCs w:val="18"/>
              </w:rPr>
              <w:t>Golf Del Sur Members Saturday</w:t>
            </w:r>
          </w:p>
        </w:tc>
      </w:tr>
      <w:tr w:rsidR="00000000" w14:paraId="51B9144B"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EE31736" w14:textId="77777777" w:rsidR="00004968" w:rsidRDefault="00004968">
            <w:pPr>
              <w:shd w:val="clear" w:color="auto" w:fill="FFFFFF"/>
              <w:spacing w:before="57" w:after="57"/>
              <w:ind w:left="57" w:right="57"/>
              <w:rPr>
                <w:sz w:val="18"/>
                <w:szCs w:val="18"/>
              </w:rPr>
            </w:pPr>
            <w:r>
              <w:rPr>
                <w:sz w:val="18"/>
                <w:szCs w:val="18"/>
              </w:rPr>
              <w:t>16 Jul 2024</w:t>
            </w:r>
          </w:p>
        </w:tc>
        <w:tc>
          <w:tcPr>
            <w:tcW w:w="10461" w:type="dxa"/>
            <w:tcBorders>
              <w:top w:val="nil"/>
              <w:left w:val="nil"/>
              <w:bottom w:val="nil"/>
              <w:right w:val="nil"/>
            </w:tcBorders>
            <w:tcMar>
              <w:left w:w="0" w:type="dxa"/>
              <w:right w:w="0" w:type="dxa"/>
            </w:tcMar>
          </w:tcPr>
          <w:p w14:paraId="78FE6016" w14:textId="77777777" w:rsidR="00004968" w:rsidRDefault="00004968">
            <w:pPr>
              <w:shd w:val="clear" w:color="auto" w:fill="FFFFFF"/>
              <w:spacing w:before="57" w:after="57"/>
              <w:ind w:left="57" w:right="57"/>
              <w:rPr>
                <w:sz w:val="18"/>
                <w:szCs w:val="18"/>
              </w:rPr>
            </w:pPr>
            <w:r>
              <w:rPr>
                <w:sz w:val="18"/>
                <w:szCs w:val="18"/>
              </w:rPr>
              <w:t>MENS TUESDAY COMPETITION</w:t>
            </w:r>
          </w:p>
        </w:tc>
      </w:tr>
      <w:tr w:rsidR="00000000" w14:paraId="427037E5"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44C5517" w14:textId="77777777" w:rsidR="00004968" w:rsidRDefault="00004968">
            <w:pPr>
              <w:shd w:val="clear" w:color="auto" w:fill="FFFFFF"/>
              <w:spacing w:before="57" w:after="57"/>
              <w:ind w:left="57" w:right="57"/>
              <w:rPr>
                <w:sz w:val="18"/>
                <w:szCs w:val="18"/>
              </w:rPr>
            </w:pPr>
            <w:r>
              <w:rPr>
                <w:sz w:val="18"/>
                <w:szCs w:val="18"/>
              </w:rPr>
              <w:t>18 Jul 2024</w:t>
            </w:r>
          </w:p>
        </w:tc>
        <w:tc>
          <w:tcPr>
            <w:tcW w:w="10461" w:type="dxa"/>
            <w:tcBorders>
              <w:top w:val="nil"/>
              <w:left w:val="nil"/>
              <w:bottom w:val="nil"/>
              <w:right w:val="nil"/>
            </w:tcBorders>
            <w:tcMar>
              <w:left w:w="0" w:type="dxa"/>
              <w:right w:w="0" w:type="dxa"/>
            </w:tcMar>
          </w:tcPr>
          <w:p w14:paraId="3F693703" w14:textId="77777777" w:rsidR="00004968" w:rsidRDefault="00004968">
            <w:pPr>
              <w:shd w:val="clear" w:color="auto" w:fill="FFFFFF"/>
              <w:spacing w:before="57" w:after="57"/>
              <w:ind w:left="57" w:right="57"/>
              <w:rPr>
                <w:sz w:val="18"/>
                <w:szCs w:val="18"/>
              </w:rPr>
            </w:pPr>
            <w:r>
              <w:rPr>
                <w:sz w:val="18"/>
                <w:szCs w:val="18"/>
              </w:rPr>
              <w:t>MENS PEANUTS STABLEFORD</w:t>
            </w:r>
          </w:p>
        </w:tc>
      </w:tr>
      <w:tr w:rsidR="00000000" w14:paraId="09EF87DC"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661D22CE" w14:textId="77777777" w:rsidR="00004968" w:rsidRDefault="00004968">
            <w:pPr>
              <w:shd w:val="clear" w:color="auto" w:fill="FFFFFF"/>
              <w:spacing w:before="57" w:after="57"/>
              <w:ind w:left="57" w:right="57"/>
              <w:rPr>
                <w:sz w:val="18"/>
                <w:szCs w:val="18"/>
              </w:rPr>
            </w:pPr>
            <w:r>
              <w:rPr>
                <w:sz w:val="18"/>
                <w:szCs w:val="18"/>
              </w:rPr>
              <w:t>20 Jul 2024</w:t>
            </w:r>
          </w:p>
        </w:tc>
        <w:tc>
          <w:tcPr>
            <w:tcW w:w="10461" w:type="dxa"/>
            <w:tcBorders>
              <w:top w:val="nil"/>
              <w:left w:val="nil"/>
              <w:bottom w:val="nil"/>
              <w:right w:val="nil"/>
            </w:tcBorders>
            <w:tcMar>
              <w:left w:w="0" w:type="dxa"/>
              <w:right w:w="0" w:type="dxa"/>
            </w:tcMar>
          </w:tcPr>
          <w:p w14:paraId="06CD3825" w14:textId="77777777" w:rsidR="00004968" w:rsidRDefault="00004968">
            <w:pPr>
              <w:shd w:val="clear" w:color="auto" w:fill="FFFFFF"/>
              <w:spacing w:before="57" w:after="57"/>
              <w:ind w:left="57" w:right="57"/>
              <w:rPr>
                <w:sz w:val="18"/>
                <w:szCs w:val="18"/>
              </w:rPr>
            </w:pPr>
            <w:r>
              <w:rPr>
                <w:sz w:val="18"/>
                <w:szCs w:val="18"/>
              </w:rPr>
              <w:t>MENS SATURDAY MORNING COMPETITION</w:t>
            </w:r>
          </w:p>
        </w:tc>
      </w:tr>
      <w:tr w:rsidR="00000000" w14:paraId="0688CD70"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53BC10A" w14:textId="77777777" w:rsidR="00004968" w:rsidRDefault="00004968">
            <w:pPr>
              <w:shd w:val="clear" w:color="auto" w:fill="FFFFFF"/>
              <w:spacing w:before="57" w:after="57"/>
              <w:ind w:left="57" w:right="57"/>
              <w:rPr>
                <w:sz w:val="18"/>
                <w:szCs w:val="18"/>
              </w:rPr>
            </w:pPr>
            <w:r>
              <w:rPr>
                <w:sz w:val="18"/>
                <w:szCs w:val="18"/>
              </w:rPr>
              <w:t>20 Jul 2024</w:t>
            </w:r>
          </w:p>
        </w:tc>
        <w:tc>
          <w:tcPr>
            <w:tcW w:w="10461" w:type="dxa"/>
            <w:tcBorders>
              <w:top w:val="nil"/>
              <w:left w:val="nil"/>
              <w:bottom w:val="nil"/>
              <w:right w:val="nil"/>
            </w:tcBorders>
            <w:tcMar>
              <w:left w:w="0" w:type="dxa"/>
              <w:right w:w="0" w:type="dxa"/>
            </w:tcMar>
          </w:tcPr>
          <w:p w14:paraId="2069665D" w14:textId="77777777" w:rsidR="00004968" w:rsidRDefault="00004968">
            <w:pPr>
              <w:shd w:val="clear" w:color="auto" w:fill="FFFFFF"/>
              <w:spacing w:before="57" w:after="57"/>
              <w:ind w:left="57" w:right="57"/>
              <w:rPr>
                <w:sz w:val="18"/>
                <w:szCs w:val="18"/>
              </w:rPr>
            </w:pPr>
            <w:r>
              <w:rPr>
                <w:sz w:val="18"/>
                <w:szCs w:val="18"/>
              </w:rPr>
              <w:t>Golf Del Sur Members Monthly Medal 2024</w:t>
            </w:r>
          </w:p>
        </w:tc>
      </w:tr>
      <w:tr w:rsidR="00000000" w14:paraId="57A3D626"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93DF863" w14:textId="77777777" w:rsidR="00004968" w:rsidRDefault="00004968">
            <w:pPr>
              <w:shd w:val="clear" w:color="auto" w:fill="FFFFFF"/>
              <w:spacing w:before="57" w:after="57"/>
              <w:ind w:left="57" w:right="57"/>
              <w:rPr>
                <w:sz w:val="18"/>
                <w:szCs w:val="18"/>
              </w:rPr>
            </w:pPr>
            <w:r>
              <w:rPr>
                <w:sz w:val="18"/>
                <w:szCs w:val="18"/>
              </w:rPr>
              <w:t>23 Jul 2024</w:t>
            </w:r>
          </w:p>
        </w:tc>
        <w:tc>
          <w:tcPr>
            <w:tcW w:w="10461" w:type="dxa"/>
            <w:tcBorders>
              <w:top w:val="nil"/>
              <w:left w:val="nil"/>
              <w:bottom w:val="nil"/>
              <w:right w:val="nil"/>
            </w:tcBorders>
            <w:tcMar>
              <w:left w:w="0" w:type="dxa"/>
              <w:right w:w="0" w:type="dxa"/>
            </w:tcMar>
          </w:tcPr>
          <w:p w14:paraId="696EB85E" w14:textId="77777777" w:rsidR="00004968" w:rsidRDefault="00004968">
            <w:pPr>
              <w:shd w:val="clear" w:color="auto" w:fill="FFFFFF"/>
              <w:spacing w:before="57" w:after="57"/>
              <w:ind w:left="57" w:right="57"/>
              <w:rPr>
                <w:sz w:val="18"/>
                <w:szCs w:val="18"/>
              </w:rPr>
            </w:pPr>
            <w:r>
              <w:rPr>
                <w:sz w:val="18"/>
                <w:szCs w:val="18"/>
              </w:rPr>
              <w:t>MENS TUESDAY COMPETITION</w:t>
            </w:r>
          </w:p>
        </w:tc>
      </w:tr>
      <w:tr w:rsidR="00000000" w14:paraId="217C01DE"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35B4E24" w14:textId="77777777" w:rsidR="00004968" w:rsidRDefault="00004968">
            <w:pPr>
              <w:shd w:val="clear" w:color="auto" w:fill="FFFFFF"/>
              <w:spacing w:before="57" w:after="57"/>
              <w:ind w:left="57" w:right="57"/>
              <w:rPr>
                <w:sz w:val="18"/>
                <w:szCs w:val="18"/>
              </w:rPr>
            </w:pPr>
            <w:r>
              <w:rPr>
                <w:sz w:val="18"/>
                <w:szCs w:val="18"/>
              </w:rPr>
              <w:t>25 Jul 2024</w:t>
            </w:r>
          </w:p>
        </w:tc>
        <w:tc>
          <w:tcPr>
            <w:tcW w:w="10461" w:type="dxa"/>
            <w:tcBorders>
              <w:top w:val="nil"/>
              <w:left w:val="nil"/>
              <w:bottom w:val="nil"/>
              <w:right w:val="nil"/>
            </w:tcBorders>
            <w:tcMar>
              <w:left w:w="0" w:type="dxa"/>
              <w:right w:w="0" w:type="dxa"/>
            </w:tcMar>
          </w:tcPr>
          <w:p w14:paraId="20D188DB" w14:textId="77777777" w:rsidR="00004968" w:rsidRDefault="00004968">
            <w:pPr>
              <w:shd w:val="clear" w:color="auto" w:fill="FFFFFF"/>
              <w:spacing w:before="57" w:after="57"/>
              <w:ind w:left="57" w:right="57"/>
              <w:rPr>
                <w:sz w:val="18"/>
                <w:szCs w:val="18"/>
              </w:rPr>
            </w:pPr>
            <w:r>
              <w:rPr>
                <w:sz w:val="18"/>
                <w:szCs w:val="18"/>
              </w:rPr>
              <w:t>MENS PEANUTS STABLEFORD</w:t>
            </w:r>
          </w:p>
        </w:tc>
      </w:tr>
      <w:tr w:rsidR="00000000" w14:paraId="2E11FD25"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2D605FFE" w14:textId="77777777" w:rsidR="00004968" w:rsidRDefault="00004968">
            <w:pPr>
              <w:shd w:val="clear" w:color="auto" w:fill="FFFFFF"/>
              <w:spacing w:before="57" w:after="57"/>
              <w:ind w:left="57" w:right="57"/>
              <w:rPr>
                <w:sz w:val="18"/>
                <w:szCs w:val="18"/>
              </w:rPr>
            </w:pPr>
            <w:r>
              <w:rPr>
                <w:sz w:val="18"/>
                <w:szCs w:val="18"/>
              </w:rPr>
              <w:t>27 Jul 2024</w:t>
            </w:r>
          </w:p>
        </w:tc>
        <w:tc>
          <w:tcPr>
            <w:tcW w:w="10461" w:type="dxa"/>
            <w:tcBorders>
              <w:top w:val="nil"/>
              <w:left w:val="nil"/>
              <w:bottom w:val="nil"/>
              <w:right w:val="nil"/>
            </w:tcBorders>
            <w:tcMar>
              <w:left w:w="0" w:type="dxa"/>
              <w:right w:w="0" w:type="dxa"/>
            </w:tcMar>
          </w:tcPr>
          <w:p w14:paraId="654F4B8B" w14:textId="77777777" w:rsidR="00004968" w:rsidRDefault="00004968">
            <w:pPr>
              <w:shd w:val="clear" w:color="auto" w:fill="FFFFFF"/>
              <w:spacing w:before="57" w:after="57"/>
              <w:ind w:left="57" w:right="57"/>
              <w:rPr>
                <w:sz w:val="18"/>
                <w:szCs w:val="18"/>
              </w:rPr>
            </w:pPr>
            <w:r>
              <w:rPr>
                <w:sz w:val="18"/>
                <w:szCs w:val="18"/>
              </w:rPr>
              <w:t>Golf Del Sur Members Saturday</w:t>
            </w:r>
          </w:p>
        </w:tc>
      </w:tr>
      <w:tr w:rsidR="00000000" w14:paraId="1BBA2912"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032952A1" w14:textId="77777777" w:rsidR="00004968" w:rsidRDefault="00004968">
            <w:pPr>
              <w:shd w:val="clear" w:color="auto" w:fill="FFFFFF"/>
              <w:spacing w:before="57" w:after="57"/>
              <w:ind w:left="57" w:right="57"/>
              <w:rPr>
                <w:sz w:val="18"/>
                <w:szCs w:val="18"/>
              </w:rPr>
            </w:pPr>
            <w:r>
              <w:rPr>
                <w:sz w:val="18"/>
                <w:szCs w:val="18"/>
              </w:rPr>
              <w:t>27 Jul 2024</w:t>
            </w:r>
          </w:p>
        </w:tc>
        <w:tc>
          <w:tcPr>
            <w:tcW w:w="10461" w:type="dxa"/>
            <w:tcBorders>
              <w:top w:val="nil"/>
              <w:left w:val="nil"/>
              <w:bottom w:val="nil"/>
              <w:right w:val="nil"/>
            </w:tcBorders>
            <w:tcMar>
              <w:left w:w="0" w:type="dxa"/>
              <w:right w:w="0" w:type="dxa"/>
            </w:tcMar>
          </w:tcPr>
          <w:p w14:paraId="6353AA53" w14:textId="77777777" w:rsidR="00004968" w:rsidRDefault="00004968">
            <w:pPr>
              <w:shd w:val="clear" w:color="auto" w:fill="FFFFFF"/>
              <w:spacing w:before="57" w:after="57"/>
              <w:ind w:left="57" w:right="57"/>
              <w:rPr>
                <w:sz w:val="18"/>
                <w:szCs w:val="18"/>
              </w:rPr>
            </w:pPr>
            <w:r>
              <w:rPr>
                <w:sz w:val="18"/>
                <w:szCs w:val="18"/>
              </w:rPr>
              <w:t>SUPPLEMENTARY CARDS</w:t>
            </w:r>
          </w:p>
        </w:tc>
      </w:tr>
      <w:tr w:rsidR="00000000" w14:paraId="42A272AB"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FC645C5" w14:textId="77777777" w:rsidR="00004968" w:rsidRDefault="00004968">
            <w:pPr>
              <w:shd w:val="clear" w:color="auto" w:fill="FFFFFF"/>
              <w:spacing w:before="57" w:after="57"/>
              <w:ind w:left="57" w:right="57"/>
              <w:rPr>
                <w:sz w:val="18"/>
                <w:szCs w:val="18"/>
              </w:rPr>
            </w:pPr>
            <w:r>
              <w:rPr>
                <w:sz w:val="18"/>
                <w:szCs w:val="18"/>
              </w:rPr>
              <w:t>30 Jul 2024</w:t>
            </w:r>
          </w:p>
        </w:tc>
        <w:tc>
          <w:tcPr>
            <w:tcW w:w="10461" w:type="dxa"/>
            <w:tcBorders>
              <w:top w:val="nil"/>
              <w:left w:val="nil"/>
              <w:bottom w:val="nil"/>
              <w:right w:val="nil"/>
            </w:tcBorders>
            <w:tcMar>
              <w:left w:w="0" w:type="dxa"/>
              <w:right w:w="0" w:type="dxa"/>
            </w:tcMar>
          </w:tcPr>
          <w:p w14:paraId="046F732F" w14:textId="77777777" w:rsidR="00004968" w:rsidRDefault="00004968">
            <w:pPr>
              <w:shd w:val="clear" w:color="auto" w:fill="FFFFFF"/>
              <w:spacing w:before="57" w:after="57"/>
              <w:ind w:left="57" w:right="57"/>
              <w:rPr>
                <w:sz w:val="18"/>
                <w:szCs w:val="18"/>
              </w:rPr>
            </w:pPr>
            <w:r>
              <w:rPr>
                <w:sz w:val="18"/>
                <w:szCs w:val="18"/>
              </w:rPr>
              <w:t>MENS TUESDAY COMPETITION</w:t>
            </w:r>
          </w:p>
        </w:tc>
      </w:tr>
    </w:tbl>
    <w:p w14:paraId="6D15E47B" w14:textId="77777777" w:rsidR="00004968" w:rsidRDefault="00004968"/>
    <w:sectPr w:rsidR="00000000">
      <w:headerReference w:type="even" r:id="rId11"/>
      <w:headerReference w:type="default" r:id="rId12"/>
      <w:footerReference w:type="even" r:id="rId13"/>
      <w:footerReference w:type="default" r:id="rId14"/>
      <w:footerReference w:type="first" r:id="rId15"/>
      <w:pgSz w:w="16838" w:h="11906" w:orient="landscape"/>
      <w:pgMar w:top="1134" w:right="947" w:bottom="1134" w:left="94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A93EB" w14:textId="77777777" w:rsidR="00004968" w:rsidRDefault="00004968">
      <w:r>
        <w:separator/>
      </w:r>
    </w:p>
  </w:endnote>
  <w:endnote w:type="continuationSeparator" w:id="0">
    <w:p w14:paraId="79B1FDDA" w14:textId="77777777" w:rsidR="00004968" w:rsidRDefault="0000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60D3145E"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1EE7E1A2"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40C7CE41"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4C407B9D"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22A1D5D8"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3EE53530"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7A365723"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11B9DEB7"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70B58CFC"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43198C0F"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461EEC5F"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2B5ED8F2"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6BD44859"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0838377D"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6FB567B6"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1D589EE4"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13A455FC"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74F81A35"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6D126C12"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76C8E273"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6DDEB9BE"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229E3DD2" w14:textId="77777777" w:rsidR="00004968" w:rsidRDefault="00004968">
          <w:pPr>
            <w:rPr>
              <w:sz w:val="16"/>
              <w:szCs w:val="16"/>
            </w:rPr>
          </w:pPr>
          <w:r>
            <w:rPr>
              <w:sz w:val="16"/>
              <w:szCs w:val="16"/>
            </w:rPr>
            <w:t>HandicapMaster® v13.0.19</w:t>
          </w:r>
        </w:p>
      </w:tc>
      <w:tc>
        <w:tcPr>
          <w:tcW w:w="4982" w:type="dxa"/>
          <w:tcBorders>
            <w:top w:val="nil"/>
            <w:left w:val="nil"/>
            <w:bottom w:val="nil"/>
            <w:right w:val="nil"/>
          </w:tcBorders>
          <w:tcMar>
            <w:left w:w="68" w:type="dxa"/>
            <w:right w:w="68" w:type="dxa"/>
          </w:tcMar>
        </w:tcPr>
        <w:p w14:paraId="2BB66B65" w14:textId="77777777" w:rsidR="00004968" w:rsidRDefault="00004968">
          <w:pPr>
            <w:rPr>
              <w:sz w:val="16"/>
              <w:szCs w:val="16"/>
            </w:rPr>
          </w:pPr>
          <w:r>
            <w:rPr>
              <w:sz w:val="16"/>
              <w:szCs w:val="16"/>
            </w:rPr>
            <w:t>Created: 30 July 2024 23:56:35</w:t>
          </w:r>
        </w:p>
      </w:tc>
      <w:tc>
        <w:tcPr>
          <w:tcW w:w="4981" w:type="dxa"/>
          <w:tcBorders>
            <w:top w:val="nil"/>
            <w:left w:val="nil"/>
            <w:bottom w:val="nil"/>
            <w:right w:val="nil"/>
          </w:tcBorders>
          <w:tcMar>
            <w:left w:w="68" w:type="dxa"/>
            <w:right w:w="68" w:type="dxa"/>
          </w:tcMar>
        </w:tcPr>
        <w:p w14:paraId="1042CDD2" w14:textId="77777777" w:rsidR="00004968" w:rsidRDefault="00004968">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80C56" w14:textId="77777777" w:rsidR="00004968" w:rsidRDefault="00004968">
      <w:r>
        <w:separator/>
      </w:r>
    </w:p>
  </w:footnote>
  <w:footnote w:type="continuationSeparator" w:id="0">
    <w:p w14:paraId="245A91E1" w14:textId="77777777" w:rsidR="00004968" w:rsidRDefault="0000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B863" w14:textId="77777777" w:rsidR="00004968" w:rsidRDefault="00004968">
    <w:pPr>
      <w:pStyle w:val="Header"/>
      <w:rPr>
        <w:sz w:val="16"/>
        <w:szCs w:val="16"/>
      </w:rPr>
    </w:pPr>
    <w:r>
      <w:rPr>
        <w:sz w:val="16"/>
        <w:szCs w:val="16"/>
      </w:rPr>
      <w:t>MONTHLY ECLECTIC JULY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2BAD" w14:textId="77777777" w:rsidR="00004968" w:rsidRDefault="00004968">
    <w:pPr>
      <w:pStyle w:val="Header"/>
      <w:rPr>
        <w:sz w:val="16"/>
        <w:szCs w:val="16"/>
      </w:rPr>
    </w:pPr>
    <w:r>
      <w:rPr>
        <w:sz w:val="16"/>
        <w:szCs w:val="16"/>
      </w:rPr>
      <w:t>MONTHLY ECLECTIC 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3946" w14:textId="77777777" w:rsidR="00004968" w:rsidRDefault="00004968">
    <w:pPr>
      <w:pStyle w:val="Header"/>
      <w:rPr>
        <w:sz w:val="16"/>
        <w:szCs w:val="16"/>
      </w:rPr>
    </w:pPr>
    <w:r>
      <w:rPr>
        <w:sz w:val="16"/>
        <w:szCs w:val="16"/>
      </w:rPr>
      <w:t>MONTHLY ECLECTIC JULY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13ED" w14:textId="77777777" w:rsidR="00004968" w:rsidRDefault="00004968">
    <w:pPr>
      <w:pStyle w:val="Header"/>
      <w:rPr>
        <w:sz w:val="16"/>
        <w:szCs w:val="16"/>
      </w:rPr>
    </w:pPr>
    <w:r>
      <w:rPr>
        <w:sz w:val="16"/>
        <w:szCs w:val="16"/>
      </w:rPr>
      <w:t>MONTHLY ECLECTIC JULY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4DB4"/>
    <w:rsid w:val="00004968"/>
    <w:rsid w:val="000B22CE"/>
    <w:rsid w:val="00C8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C11D0"/>
  <w14:defaultImageDpi w14:val="0"/>
  <w15:docId w15:val="{3FC37D71-9FB1-4EF3-8803-8D09CED0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spacing w:after="0" w:line="240" w:lineRule="auto"/>
    </w:pPr>
    <w:rPr>
      <w:rFonts w:ascii="Arial" w:hAnsi="Arial" w:cs="Arial"/>
      <w:color w:val="00000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color w:val="000000"/>
      <w:kern w:val="0"/>
      <w:sz w:val="20"/>
      <w:szCs w:val="2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color w:val="000000"/>
      <w:kern w:val="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ECLECTIC JULY 2024</dc:title>
  <dc:subject/>
  <dc:creator>HandicapMaster Ltd</dc:creator>
  <cp:keywords/>
  <dc:description/>
  <cp:lastModifiedBy>Alex Rugen</cp:lastModifiedBy>
  <cp:revision>2</cp:revision>
  <dcterms:created xsi:type="dcterms:W3CDTF">2024-07-30T22:58:00Z</dcterms:created>
  <dcterms:modified xsi:type="dcterms:W3CDTF">2024-07-30T22:58:00Z</dcterms:modified>
</cp:coreProperties>
</file>